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6B" w:rsidRDefault="00907B75" w:rsidP="00907B75">
      <w:pPr>
        <w:spacing w:line="480" w:lineRule="auto"/>
        <w:jc w:val="center"/>
        <w:rPr>
          <w:b/>
          <w:sz w:val="24"/>
          <w:szCs w:val="24"/>
        </w:rPr>
      </w:pPr>
      <w:r w:rsidRPr="00907B75">
        <w:rPr>
          <w:b/>
          <w:sz w:val="24"/>
          <w:szCs w:val="24"/>
        </w:rPr>
        <w:t xml:space="preserve">SQL vs NoSQL </w:t>
      </w:r>
      <w:r w:rsidR="0074124A">
        <w:rPr>
          <w:b/>
          <w:sz w:val="24"/>
          <w:szCs w:val="24"/>
        </w:rPr>
        <w:t xml:space="preserve">in </w:t>
      </w:r>
      <w:r w:rsidRPr="00907B75">
        <w:rPr>
          <w:b/>
          <w:sz w:val="24"/>
          <w:szCs w:val="24"/>
        </w:rPr>
        <w:t>Big Data</w:t>
      </w:r>
    </w:p>
    <w:p w:rsidR="00653135" w:rsidRPr="00653135" w:rsidRDefault="00653135" w:rsidP="00907B75">
      <w:pPr>
        <w:spacing w:line="480" w:lineRule="auto"/>
        <w:jc w:val="center"/>
        <w:rPr>
          <w:sz w:val="24"/>
          <w:szCs w:val="24"/>
        </w:rPr>
      </w:pPr>
      <w:r>
        <w:rPr>
          <w:sz w:val="24"/>
          <w:szCs w:val="24"/>
        </w:rPr>
        <w:t xml:space="preserve">Ryan </w:t>
      </w:r>
      <w:proofErr w:type="spellStart"/>
      <w:r>
        <w:rPr>
          <w:sz w:val="24"/>
          <w:szCs w:val="24"/>
        </w:rPr>
        <w:t>Kaup</w:t>
      </w:r>
      <w:proofErr w:type="spellEnd"/>
    </w:p>
    <w:p w:rsidR="00907B75" w:rsidRPr="00907B75" w:rsidRDefault="00907B75" w:rsidP="00907B75">
      <w:pPr>
        <w:spacing w:line="480" w:lineRule="auto"/>
        <w:rPr>
          <w:b/>
          <w:sz w:val="24"/>
          <w:szCs w:val="24"/>
        </w:rPr>
      </w:pPr>
      <w:r w:rsidRPr="00907B75">
        <w:rPr>
          <w:b/>
          <w:sz w:val="24"/>
          <w:szCs w:val="24"/>
        </w:rPr>
        <w:t>Abstract</w:t>
      </w:r>
    </w:p>
    <w:p w:rsidR="00907B75" w:rsidRDefault="00B3575A" w:rsidP="00B3575A">
      <w:pPr>
        <w:spacing w:line="480" w:lineRule="auto"/>
        <w:rPr>
          <w:sz w:val="24"/>
          <w:szCs w:val="24"/>
        </w:rPr>
      </w:pPr>
      <w:r w:rsidRPr="00B3575A">
        <w:rPr>
          <w:sz w:val="24"/>
          <w:szCs w:val="24"/>
        </w:rPr>
        <w:t>Modern day Internet applications like YouTube, Facebook, Twitter, have dominated the web with popularity.</w:t>
      </w:r>
      <w:r>
        <w:rPr>
          <w:sz w:val="24"/>
          <w:szCs w:val="24"/>
        </w:rPr>
        <w:t xml:space="preserve"> Part of the reason is due to massive amount of user-generated content, and in effect, this has created large volumes of data called Big Data. </w:t>
      </w:r>
      <w:r w:rsidR="002926FD">
        <w:rPr>
          <w:sz w:val="24"/>
          <w:szCs w:val="24"/>
        </w:rPr>
        <w:t>Social networking isn’t the only source of Big Data, businesses holding a large amount of data pertaining to their practice also is held accountable. Attempting to hold this vast amount of data in a single database</w:t>
      </w:r>
      <w:r w:rsidR="00FD2EBC">
        <w:rPr>
          <w:sz w:val="24"/>
          <w:szCs w:val="24"/>
        </w:rPr>
        <w:t xml:space="preserve"> was difficult and expensive</w:t>
      </w:r>
      <w:r w:rsidR="002926FD">
        <w:rPr>
          <w:sz w:val="24"/>
          <w:szCs w:val="24"/>
        </w:rPr>
        <w:t>. NoSQL was scaled horizontally which allowed for easier and cheaper means of storing data in large amounts at a time. This paper go</w:t>
      </w:r>
      <w:r w:rsidR="001E0CA2">
        <w:rPr>
          <w:sz w:val="24"/>
          <w:szCs w:val="24"/>
        </w:rPr>
        <w:t>es</w:t>
      </w:r>
      <w:r w:rsidR="002926FD">
        <w:rPr>
          <w:sz w:val="24"/>
          <w:szCs w:val="24"/>
        </w:rPr>
        <w:t xml:space="preserve"> over the different kinds of NoSQL databases, namely: document-oriented, key-value, column-oriented, and graph-oriented.</w:t>
      </w:r>
      <w:r w:rsidR="001E0CA2">
        <w:rPr>
          <w:sz w:val="24"/>
          <w:szCs w:val="24"/>
        </w:rPr>
        <w:t xml:space="preserve"> Each database has its own strengths and weaknesses that notifies the reader which one is best suited for </w:t>
      </w:r>
      <w:r w:rsidR="00AB4B78">
        <w:rPr>
          <w:sz w:val="24"/>
          <w:szCs w:val="24"/>
        </w:rPr>
        <w:t>their database needs</w:t>
      </w:r>
      <w:r w:rsidR="001E0CA2">
        <w:rPr>
          <w:sz w:val="24"/>
          <w:szCs w:val="24"/>
        </w:rPr>
        <w:t>. NoSQL is a powerful tool for managing and storing data of mass volumes at a time, howe</w:t>
      </w:r>
      <w:r w:rsidR="002A775D">
        <w:rPr>
          <w:sz w:val="24"/>
          <w:szCs w:val="24"/>
        </w:rPr>
        <w:t>ver SQL should not be cast aside</w:t>
      </w:r>
      <w:r w:rsidR="001E0CA2">
        <w:rPr>
          <w:sz w:val="24"/>
          <w:szCs w:val="24"/>
        </w:rPr>
        <w:t>. Despite the name NoSQL,</w:t>
      </w:r>
      <w:r w:rsidR="00AB4B78">
        <w:rPr>
          <w:sz w:val="24"/>
          <w:szCs w:val="24"/>
        </w:rPr>
        <w:t xml:space="preserve"> it supports traditional SQL. That</w:t>
      </w:r>
      <w:r w:rsidR="001E0CA2">
        <w:rPr>
          <w:sz w:val="24"/>
          <w:szCs w:val="24"/>
        </w:rPr>
        <w:t xml:space="preserve"> said</w:t>
      </w:r>
      <w:r w:rsidR="00AB4B78">
        <w:rPr>
          <w:sz w:val="24"/>
          <w:szCs w:val="24"/>
        </w:rPr>
        <w:t>,</w:t>
      </w:r>
      <w:r w:rsidR="001E0CA2">
        <w:rPr>
          <w:sz w:val="24"/>
          <w:szCs w:val="24"/>
        </w:rPr>
        <w:t xml:space="preserve"> using SQL </w:t>
      </w:r>
      <w:r w:rsidR="002A775D">
        <w:rPr>
          <w:sz w:val="24"/>
          <w:szCs w:val="24"/>
        </w:rPr>
        <w:t xml:space="preserve">when appropriate is sometimes necessary </w:t>
      </w:r>
      <w:r w:rsidR="001E0CA2">
        <w:rPr>
          <w:sz w:val="24"/>
          <w:szCs w:val="24"/>
        </w:rPr>
        <w:t>as NoSQL does not support the ACID</w:t>
      </w:r>
      <w:r w:rsidR="00AB4B78">
        <w:rPr>
          <w:sz w:val="24"/>
          <w:szCs w:val="24"/>
        </w:rPr>
        <w:t xml:space="preserve"> </w:t>
      </w:r>
      <w:r w:rsidR="00AB4B78">
        <w:rPr>
          <w:sz w:val="24"/>
          <w:szCs w:val="24"/>
        </w:rPr>
        <w:t xml:space="preserve">(Atomicity, Consistency, Isolation, </w:t>
      </w:r>
      <w:proofErr w:type="gramStart"/>
      <w:r w:rsidR="00AB4B78">
        <w:rPr>
          <w:sz w:val="24"/>
          <w:szCs w:val="24"/>
        </w:rPr>
        <w:t>Durability</w:t>
      </w:r>
      <w:proofErr w:type="gramEnd"/>
      <w:r w:rsidR="00AB4B78">
        <w:rPr>
          <w:sz w:val="24"/>
          <w:szCs w:val="24"/>
        </w:rPr>
        <w:t>)</w:t>
      </w:r>
      <w:r w:rsidR="001E0CA2">
        <w:rPr>
          <w:sz w:val="24"/>
          <w:szCs w:val="24"/>
        </w:rPr>
        <w:t xml:space="preserve"> properties.</w:t>
      </w:r>
    </w:p>
    <w:p w:rsidR="00653135" w:rsidRPr="00B3575A" w:rsidRDefault="00653135" w:rsidP="00B3575A">
      <w:pPr>
        <w:spacing w:line="480" w:lineRule="auto"/>
        <w:rPr>
          <w:sz w:val="24"/>
          <w:szCs w:val="24"/>
        </w:rPr>
      </w:pPr>
      <w:r>
        <w:rPr>
          <w:sz w:val="24"/>
          <w:szCs w:val="24"/>
        </w:rPr>
        <w:t>KEYWORDS: NoSQL, SQL, Big Data, document, key-value, column, graph</w:t>
      </w:r>
      <w:r w:rsidR="00AB4B78">
        <w:rPr>
          <w:sz w:val="24"/>
          <w:szCs w:val="24"/>
        </w:rPr>
        <w:t xml:space="preserve"> </w:t>
      </w:r>
    </w:p>
    <w:p w:rsidR="006E621B" w:rsidRDefault="006E621B" w:rsidP="000B065A">
      <w:pPr>
        <w:spacing w:line="480" w:lineRule="auto"/>
        <w:rPr>
          <w:sz w:val="24"/>
          <w:szCs w:val="24"/>
        </w:rPr>
      </w:pPr>
    </w:p>
    <w:p w:rsidR="006E621B" w:rsidRDefault="006E621B" w:rsidP="000B065A">
      <w:pPr>
        <w:spacing w:line="480" w:lineRule="auto"/>
        <w:rPr>
          <w:sz w:val="24"/>
          <w:szCs w:val="24"/>
        </w:rPr>
      </w:pPr>
    </w:p>
    <w:p w:rsidR="00FD2EBC" w:rsidRDefault="00FD2EBC" w:rsidP="000B065A">
      <w:pPr>
        <w:spacing w:line="480" w:lineRule="auto"/>
        <w:rPr>
          <w:sz w:val="24"/>
          <w:szCs w:val="24"/>
        </w:rPr>
      </w:pPr>
    </w:p>
    <w:p w:rsidR="00314054" w:rsidRPr="000B065A" w:rsidRDefault="000B065A" w:rsidP="000B065A">
      <w:pPr>
        <w:spacing w:line="480" w:lineRule="auto"/>
        <w:rPr>
          <w:sz w:val="24"/>
          <w:szCs w:val="24"/>
        </w:rPr>
      </w:pPr>
      <w:r w:rsidRPr="000B065A">
        <w:rPr>
          <w:sz w:val="24"/>
          <w:szCs w:val="24"/>
        </w:rPr>
        <w:lastRenderedPageBreak/>
        <w:t>1</w:t>
      </w:r>
      <w:r>
        <w:rPr>
          <w:b/>
          <w:sz w:val="24"/>
          <w:szCs w:val="24"/>
        </w:rPr>
        <w:t xml:space="preserve"> </w:t>
      </w:r>
      <w:r w:rsidR="00907B75" w:rsidRPr="000B065A">
        <w:rPr>
          <w:b/>
          <w:sz w:val="24"/>
          <w:szCs w:val="24"/>
        </w:rPr>
        <w:t>Introduction</w:t>
      </w:r>
    </w:p>
    <w:p w:rsidR="00907B75" w:rsidRPr="00314054" w:rsidRDefault="00907B75" w:rsidP="00B3575A">
      <w:pPr>
        <w:spacing w:line="480" w:lineRule="auto"/>
        <w:rPr>
          <w:sz w:val="24"/>
          <w:szCs w:val="24"/>
        </w:rPr>
      </w:pPr>
      <w:r w:rsidRPr="00314054">
        <w:rPr>
          <w:sz w:val="24"/>
          <w:szCs w:val="24"/>
        </w:rPr>
        <w:t>SQL stands for Structured Query Language</w:t>
      </w:r>
      <w:r w:rsidR="00600AAA" w:rsidRPr="00314054">
        <w:rPr>
          <w:sz w:val="24"/>
          <w:szCs w:val="24"/>
        </w:rPr>
        <w:t>, i</w:t>
      </w:r>
      <w:r w:rsidRPr="00314054">
        <w:rPr>
          <w:sz w:val="24"/>
          <w:szCs w:val="24"/>
        </w:rPr>
        <w:t xml:space="preserve">t was created for the purpose of storing and managing data in a relational database management system. </w:t>
      </w:r>
      <w:r w:rsidR="00526563" w:rsidRPr="00314054">
        <w:rPr>
          <w:sz w:val="24"/>
          <w:szCs w:val="24"/>
        </w:rPr>
        <w:t>Large amounts of data are produced every day from all different sources, such as social network</w:t>
      </w:r>
      <w:r w:rsidR="005C07AB">
        <w:rPr>
          <w:sz w:val="24"/>
          <w:szCs w:val="24"/>
        </w:rPr>
        <w:t>ing, business,</w:t>
      </w:r>
      <w:r w:rsidR="00526563" w:rsidRPr="00314054">
        <w:rPr>
          <w:sz w:val="24"/>
          <w:szCs w:val="24"/>
        </w:rPr>
        <w:t xml:space="preserve"> or any other user-generated content. Managing data like this was challenging for SQL alone and so t</w:t>
      </w:r>
      <w:r w:rsidR="00526563" w:rsidRPr="00314054">
        <w:rPr>
          <w:sz w:val="24"/>
          <w:szCs w:val="24"/>
        </w:rPr>
        <w:t>he answer was NoSQL</w:t>
      </w:r>
      <w:r w:rsidR="00526563" w:rsidRPr="00314054">
        <w:rPr>
          <w:sz w:val="24"/>
          <w:szCs w:val="24"/>
        </w:rPr>
        <w:t xml:space="preserve">. </w:t>
      </w:r>
      <w:r w:rsidRPr="00314054">
        <w:rPr>
          <w:sz w:val="24"/>
          <w:szCs w:val="24"/>
        </w:rPr>
        <w:t xml:space="preserve">NoSQL stands for </w:t>
      </w:r>
      <w:r w:rsidR="0096763B">
        <w:rPr>
          <w:sz w:val="24"/>
          <w:szCs w:val="24"/>
        </w:rPr>
        <w:t>“Not only</w:t>
      </w:r>
      <w:r w:rsidRPr="00314054">
        <w:rPr>
          <w:sz w:val="24"/>
          <w:szCs w:val="24"/>
        </w:rPr>
        <w:t xml:space="preserve"> SQL” or “non-relational” and provides</w:t>
      </w:r>
      <w:r w:rsidR="00FD2EBC">
        <w:rPr>
          <w:sz w:val="24"/>
          <w:szCs w:val="24"/>
        </w:rPr>
        <w:t xml:space="preserve"> ways to</w:t>
      </w:r>
      <w:r w:rsidRPr="00314054">
        <w:rPr>
          <w:sz w:val="24"/>
          <w:szCs w:val="24"/>
        </w:rPr>
        <w:t xml:space="preserve"> </w:t>
      </w:r>
      <w:r w:rsidR="00FD2EBC">
        <w:rPr>
          <w:sz w:val="24"/>
          <w:szCs w:val="24"/>
        </w:rPr>
        <w:t>stor</w:t>
      </w:r>
      <w:r w:rsidR="00FD2EBC">
        <w:rPr>
          <w:sz w:val="24"/>
          <w:szCs w:val="24"/>
        </w:rPr>
        <w:t xml:space="preserve">e and </w:t>
      </w:r>
      <w:proofErr w:type="spellStart"/>
      <w:r w:rsidR="00FD2EBC">
        <w:rPr>
          <w:sz w:val="24"/>
          <w:szCs w:val="24"/>
        </w:rPr>
        <w:t>fetche</w:t>
      </w:r>
      <w:proofErr w:type="spellEnd"/>
      <w:r w:rsidR="00FD2EBC">
        <w:rPr>
          <w:sz w:val="24"/>
          <w:szCs w:val="24"/>
        </w:rPr>
        <w:t xml:space="preserve"> data non-relationally</w:t>
      </w:r>
      <w:r w:rsidRPr="00314054">
        <w:rPr>
          <w:sz w:val="24"/>
          <w:szCs w:val="24"/>
        </w:rPr>
        <w:t xml:space="preserve">. </w:t>
      </w:r>
      <w:r w:rsidR="008C1FBA" w:rsidRPr="00314054">
        <w:rPr>
          <w:sz w:val="24"/>
          <w:szCs w:val="24"/>
        </w:rPr>
        <w:t>The name NoSQL was</w:t>
      </w:r>
      <w:r w:rsidR="005C07AB">
        <w:rPr>
          <w:sz w:val="24"/>
          <w:szCs w:val="24"/>
        </w:rPr>
        <w:t xml:space="preserve"> first</w:t>
      </w:r>
      <w:r w:rsidR="008C1FBA" w:rsidRPr="00314054">
        <w:rPr>
          <w:sz w:val="24"/>
          <w:szCs w:val="24"/>
        </w:rPr>
        <w:t xml:space="preserve"> used by Carlo </w:t>
      </w:r>
      <w:proofErr w:type="spellStart"/>
      <w:r w:rsidR="008C1FBA" w:rsidRPr="00314054">
        <w:rPr>
          <w:sz w:val="24"/>
          <w:szCs w:val="24"/>
        </w:rPr>
        <w:t>Strozzi</w:t>
      </w:r>
      <w:proofErr w:type="spellEnd"/>
      <w:r w:rsidR="008C1FBA" w:rsidRPr="00314054">
        <w:rPr>
          <w:sz w:val="24"/>
          <w:szCs w:val="24"/>
        </w:rPr>
        <w:t xml:space="preserve"> in 1998 with his </w:t>
      </w:r>
      <w:proofErr w:type="spellStart"/>
      <w:r w:rsidR="008C1FBA" w:rsidRPr="00314054">
        <w:rPr>
          <w:i/>
          <w:sz w:val="24"/>
          <w:szCs w:val="24"/>
        </w:rPr>
        <w:t>Strozzi</w:t>
      </w:r>
      <w:proofErr w:type="spellEnd"/>
      <w:r w:rsidR="008C1FBA" w:rsidRPr="00314054">
        <w:rPr>
          <w:i/>
          <w:sz w:val="24"/>
          <w:szCs w:val="24"/>
        </w:rPr>
        <w:t xml:space="preserve"> NoSQL open-source relational database</w:t>
      </w:r>
      <w:r w:rsidR="004B16EE">
        <w:rPr>
          <w:i/>
          <w:sz w:val="24"/>
          <w:szCs w:val="24"/>
        </w:rPr>
        <w:t xml:space="preserve"> </w:t>
      </w:r>
      <w:r w:rsidR="00194877">
        <w:rPr>
          <w:sz w:val="24"/>
          <w:szCs w:val="24"/>
        </w:rPr>
        <w:t>[11</w:t>
      </w:r>
      <w:r w:rsidR="004B16EE">
        <w:rPr>
          <w:sz w:val="24"/>
          <w:szCs w:val="24"/>
        </w:rPr>
        <w:t>]</w:t>
      </w:r>
      <w:r w:rsidR="008C1FBA" w:rsidRPr="00314054">
        <w:rPr>
          <w:sz w:val="24"/>
          <w:szCs w:val="24"/>
        </w:rPr>
        <w:t xml:space="preserve">. NoSQL gained a surge of popularity with the rise of </w:t>
      </w:r>
      <w:r w:rsidR="00B84613" w:rsidRPr="00314054">
        <w:rPr>
          <w:sz w:val="24"/>
          <w:szCs w:val="24"/>
        </w:rPr>
        <w:t xml:space="preserve">Web 2.0 companies such as Facebook and Amazon.com. Web 2.0 refers to the World Wide Web websites that emphasize user-generated content and usability, and the need for being able to store and manage data of that scope was </w:t>
      </w:r>
      <w:r w:rsidR="007C6AA3" w:rsidRPr="00314054">
        <w:rPr>
          <w:sz w:val="24"/>
          <w:szCs w:val="24"/>
        </w:rPr>
        <w:t>at its peak</w:t>
      </w:r>
      <w:r w:rsidR="00B84613" w:rsidRPr="00314054">
        <w:rPr>
          <w:sz w:val="24"/>
          <w:szCs w:val="24"/>
        </w:rPr>
        <w:t>.</w:t>
      </w:r>
      <w:r w:rsidR="00526563" w:rsidRPr="00314054">
        <w:rPr>
          <w:sz w:val="24"/>
          <w:szCs w:val="24"/>
        </w:rPr>
        <w:t xml:space="preserve"> </w:t>
      </w:r>
      <w:r w:rsidR="00FD2EBC">
        <w:rPr>
          <w:sz w:val="24"/>
          <w:szCs w:val="24"/>
        </w:rPr>
        <w:t xml:space="preserve">Now there are hundreds of NoSQL systems out there anyone can download and use. </w:t>
      </w:r>
      <w:r w:rsidR="007C6AA3" w:rsidRPr="00314054">
        <w:rPr>
          <w:sz w:val="24"/>
          <w:szCs w:val="24"/>
        </w:rPr>
        <w:t xml:space="preserve">NoSQL’s scalability and simplistic design solved </w:t>
      </w:r>
      <w:r w:rsidR="005C07AB">
        <w:rPr>
          <w:sz w:val="24"/>
          <w:szCs w:val="24"/>
        </w:rPr>
        <w:t xml:space="preserve">data management </w:t>
      </w:r>
      <w:r w:rsidR="007C6AA3" w:rsidRPr="00314054">
        <w:rPr>
          <w:sz w:val="24"/>
          <w:szCs w:val="24"/>
        </w:rPr>
        <w:t xml:space="preserve">issues relational databases couldn’t </w:t>
      </w:r>
      <w:r w:rsidR="005C07AB">
        <w:rPr>
          <w:sz w:val="24"/>
          <w:szCs w:val="24"/>
        </w:rPr>
        <w:t>handle</w:t>
      </w:r>
      <w:r w:rsidR="007C6AA3" w:rsidRPr="00314054">
        <w:rPr>
          <w:sz w:val="24"/>
          <w:szCs w:val="24"/>
        </w:rPr>
        <w:t xml:space="preserve">. </w:t>
      </w:r>
      <w:r w:rsidR="000F5DF3" w:rsidRPr="00314054">
        <w:rPr>
          <w:sz w:val="24"/>
          <w:szCs w:val="24"/>
        </w:rPr>
        <w:t xml:space="preserve">The next section will go over </w:t>
      </w:r>
      <w:r w:rsidR="00F168D3" w:rsidRPr="00314054">
        <w:rPr>
          <w:sz w:val="24"/>
          <w:szCs w:val="24"/>
        </w:rPr>
        <w:t>the structure of NoSQL and how it is equipped to handle big data.</w:t>
      </w:r>
    </w:p>
    <w:p w:rsidR="00314054" w:rsidRDefault="000F5DF3" w:rsidP="000F5DF3">
      <w:pPr>
        <w:spacing w:line="480" w:lineRule="auto"/>
        <w:rPr>
          <w:sz w:val="24"/>
          <w:szCs w:val="24"/>
        </w:rPr>
      </w:pPr>
      <w:r>
        <w:rPr>
          <w:sz w:val="24"/>
          <w:szCs w:val="24"/>
        </w:rPr>
        <w:t xml:space="preserve">2 </w:t>
      </w:r>
      <w:r>
        <w:rPr>
          <w:b/>
          <w:sz w:val="24"/>
          <w:szCs w:val="24"/>
        </w:rPr>
        <w:t>The Structure of NoSQL</w:t>
      </w:r>
    </w:p>
    <w:p w:rsidR="00314054" w:rsidRDefault="0096763B" w:rsidP="00FE3EF1">
      <w:pPr>
        <w:spacing w:line="480" w:lineRule="auto"/>
        <w:rPr>
          <w:sz w:val="24"/>
          <w:szCs w:val="24"/>
        </w:rPr>
      </w:pPr>
      <w:r>
        <w:rPr>
          <w:sz w:val="24"/>
          <w:szCs w:val="24"/>
        </w:rPr>
        <w:t xml:space="preserve">NoSQL </w:t>
      </w:r>
      <w:r w:rsidR="005C07AB">
        <w:rPr>
          <w:sz w:val="24"/>
          <w:szCs w:val="24"/>
        </w:rPr>
        <w:t>databases have</w:t>
      </w:r>
      <w:r>
        <w:rPr>
          <w:sz w:val="24"/>
          <w:szCs w:val="24"/>
        </w:rPr>
        <w:t xml:space="preserve"> been designed to provide higher scalability and availability than conventional relational databases. That said, many NoSQL systems do not support SQL natively</w:t>
      </w:r>
      <w:r w:rsidR="00FD2EBC">
        <w:rPr>
          <w:sz w:val="24"/>
          <w:szCs w:val="24"/>
        </w:rPr>
        <w:t>, but can still support it separately</w:t>
      </w:r>
      <w:r w:rsidR="00194877">
        <w:rPr>
          <w:sz w:val="24"/>
          <w:szCs w:val="24"/>
        </w:rPr>
        <w:t xml:space="preserve"> [12</w:t>
      </w:r>
      <w:r w:rsidR="004B16EE">
        <w:rPr>
          <w:sz w:val="24"/>
          <w:szCs w:val="24"/>
        </w:rPr>
        <w:t>]</w:t>
      </w:r>
      <w:r>
        <w:rPr>
          <w:sz w:val="24"/>
          <w:szCs w:val="24"/>
        </w:rPr>
        <w:t xml:space="preserve">. </w:t>
      </w:r>
      <w:r w:rsidR="00F168D3">
        <w:rPr>
          <w:sz w:val="24"/>
          <w:szCs w:val="24"/>
        </w:rPr>
        <w:t>The data models of NoSQL databases are divided in four categories: d</w:t>
      </w:r>
      <w:r w:rsidR="005C07AB">
        <w:rPr>
          <w:sz w:val="24"/>
          <w:szCs w:val="24"/>
        </w:rPr>
        <w:t>ocument-oriented,</w:t>
      </w:r>
      <w:r w:rsidR="00F168D3">
        <w:rPr>
          <w:sz w:val="24"/>
          <w:szCs w:val="24"/>
        </w:rPr>
        <w:t xml:space="preserve"> key-value,</w:t>
      </w:r>
      <w:r w:rsidR="005C07AB" w:rsidRPr="005C07AB">
        <w:rPr>
          <w:sz w:val="24"/>
          <w:szCs w:val="24"/>
        </w:rPr>
        <w:t xml:space="preserve"> </w:t>
      </w:r>
      <w:r w:rsidR="005C07AB">
        <w:rPr>
          <w:sz w:val="24"/>
          <w:szCs w:val="24"/>
        </w:rPr>
        <w:t>column-oriented</w:t>
      </w:r>
      <w:r w:rsidR="005C07AB">
        <w:rPr>
          <w:sz w:val="24"/>
          <w:szCs w:val="24"/>
        </w:rPr>
        <w:t>,</w:t>
      </w:r>
      <w:r w:rsidR="00F168D3">
        <w:rPr>
          <w:sz w:val="24"/>
          <w:szCs w:val="24"/>
        </w:rPr>
        <w:t xml:space="preserve"> and graph</w:t>
      </w:r>
      <w:r w:rsidR="005C07AB">
        <w:rPr>
          <w:sz w:val="24"/>
          <w:szCs w:val="24"/>
        </w:rPr>
        <w:t>-oriented</w:t>
      </w:r>
      <w:r w:rsidR="00F168D3">
        <w:rPr>
          <w:sz w:val="24"/>
          <w:szCs w:val="24"/>
        </w:rPr>
        <w:t>. This is different from SQL as SQL is solely</w:t>
      </w:r>
      <w:r w:rsidR="005C07AB">
        <w:rPr>
          <w:sz w:val="24"/>
          <w:szCs w:val="24"/>
        </w:rPr>
        <w:t xml:space="preserve"> table-oriented. </w:t>
      </w:r>
      <w:proofErr w:type="spellStart"/>
      <w:r w:rsidR="00CD4037">
        <w:rPr>
          <w:sz w:val="24"/>
          <w:szCs w:val="24"/>
        </w:rPr>
        <w:t>Strozzi</w:t>
      </w:r>
      <w:proofErr w:type="spellEnd"/>
      <w:r w:rsidR="00CD4037">
        <w:rPr>
          <w:sz w:val="24"/>
          <w:szCs w:val="24"/>
        </w:rPr>
        <w:t xml:space="preserve"> aimed his</w:t>
      </w:r>
      <w:r w:rsidR="005C07AB">
        <w:rPr>
          <w:sz w:val="24"/>
          <w:szCs w:val="24"/>
        </w:rPr>
        <w:t xml:space="preserve"> first</w:t>
      </w:r>
      <w:r w:rsidR="00CD4037">
        <w:rPr>
          <w:sz w:val="24"/>
          <w:szCs w:val="24"/>
        </w:rPr>
        <w:t xml:space="preserve"> design of </w:t>
      </w:r>
      <w:r w:rsidR="00FD2EBC">
        <w:rPr>
          <w:sz w:val="24"/>
          <w:szCs w:val="24"/>
        </w:rPr>
        <w:t xml:space="preserve">his </w:t>
      </w:r>
      <w:r w:rsidR="00CD4037">
        <w:rPr>
          <w:sz w:val="24"/>
          <w:szCs w:val="24"/>
        </w:rPr>
        <w:t xml:space="preserve">NoSQL </w:t>
      </w:r>
      <w:r w:rsidR="00FD2EBC">
        <w:rPr>
          <w:sz w:val="24"/>
          <w:szCs w:val="24"/>
        </w:rPr>
        <w:t xml:space="preserve">database </w:t>
      </w:r>
      <w:r w:rsidR="00CD4037">
        <w:rPr>
          <w:sz w:val="24"/>
          <w:szCs w:val="24"/>
        </w:rPr>
        <w:t xml:space="preserve">towards simplicity, after stating: “Several times I have found myself writing </w:t>
      </w:r>
      <w:r w:rsidR="00CD4037">
        <w:rPr>
          <w:sz w:val="24"/>
          <w:szCs w:val="24"/>
        </w:rPr>
        <w:lastRenderedPageBreak/>
        <w:t xml:space="preserve">application that needed to rely upon simple database management tasks. </w:t>
      </w:r>
      <w:r w:rsidR="00CD4037" w:rsidRPr="00CD4037">
        <w:rPr>
          <w:sz w:val="24"/>
          <w:szCs w:val="24"/>
        </w:rPr>
        <w:t>Most commercial database products are often too costly and too feature-packed to encourage casual use. There is also plenty of good free databases around, but they too tend to provide far mor</w:t>
      </w:r>
      <w:r w:rsidR="00CD4037">
        <w:rPr>
          <w:sz w:val="24"/>
          <w:szCs w:val="24"/>
        </w:rPr>
        <w:t>e than I need most of the times”</w:t>
      </w:r>
      <w:r w:rsidR="00194877">
        <w:rPr>
          <w:sz w:val="24"/>
          <w:szCs w:val="24"/>
        </w:rPr>
        <w:t xml:space="preserve"> [11</w:t>
      </w:r>
      <w:r w:rsidR="004B16EE">
        <w:rPr>
          <w:sz w:val="24"/>
          <w:szCs w:val="24"/>
        </w:rPr>
        <w:t>]</w:t>
      </w:r>
      <w:r w:rsidR="00CD4037">
        <w:rPr>
          <w:sz w:val="24"/>
          <w:szCs w:val="24"/>
        </w:rPr>
        <w:t>. The design was</w:t>
      </w:r>
      <w:r w:rsidR="005C07AB">
        <w:rPr>
          <w:sz w:val="24"/>
          <w:szCs w:val="24"/>
        </w:rPr>
        <w:t xml:space="preserve"> meant</w:t>
      </w:r>
      <w:r w:rsidR="00CD4037">
        <w:rPr>
          <w:sz w:val="24"/>
          <w:szCs w:val="24"/>
        </w:rPr>
        <w:t xml:space="preserve"> to be easy to use by non-computer people and </w:t>
      </w:r>
      <w:r w:rsidR="005C07AB">
        <w:rPr>
          <w:sz w:val="24"/>
          <w:szCs w:val="24"/>
        </w:rPr>
        <w:t xml:space="preserve">provide </w:t>
      </w:r>
      <w:r w:rsidR="00CD4037">
        <w:rPr>
          <w:sz w:val="24"/>
          <w:szCs w:val="24"/>
        </w:rPr>
        <w:t xml:space="preserve">straight forward logic. For instance, to </w:t>
      </w:r>
      <w:r w:rsidR="00CD4037" w:rsidRPr="00CD4037">
        <w:rPr>
          <w:sz w:val="24"/>
          <w:szCs w:val="24"/>
        </w:rPr>
        <w:t>select rows of data, the 'row' operator is used; to select columns of data</w:t>
      </w:r>
      <w:r w:rsidR="00DE1B42">
        <w:rPr>
          <w:sz w:val="24"/>
          <w:szCs w:val="24"/>
        </w:rPr>
        <w:t>, the 'column' operator is used</w:t>
      </w:r>
      <w:r w:rsidR="00194877">
        <w:rPr>
          <w:sz w:val="24"/>
          <w:szCs w:val="24"/>
        </w:rPr>
        <w:t xml:space="preserve"> [11</w:t>
      </w:r>
      <w:r w:rsidR="004B16EE">
        <w:rPr>
          <w:sz w:val="24"/>
          <w:szCs w:val="24"/>
        </w:rPr>
        <w:t>]</w:t>
      </w:r>
      <w:r w:rsidR="00DE1B42">
        <w:rPr>
          <w:sz w:val="24"/>
          <w:szCs w:val="24"/>
        </w:rPr>
        <w:t>, but more operations will be discussed in section 3.</w:t>
      </w:r>
      <w:r w:rsidR="005B3A66">
        <w:rPr>
          <w:sz w:val="24"/>
          <w:szCs w:val="24"/>
        </w:rPr>
        <w:t xml:space="preserve"> NoSQL </w:t>
      </w:r>
      <w:r w:rsidR="005C07AB">
        <w:rPr>
          <w:sz w:val="24"/>
          <w:szCs w:val="24"/>
        </w:rPr>
        <w:t>databases are essentially</w:t>
      </w:r>
      <w:r w:rsidR="005B3A66">
        <w:rPr>
          <w:sz w:val="24"/>
          <w:szCs w:val="24"/>
        </w:rPr>
        <w:t xml:space="preserve"> designed to have no arbitrary limits and wo</w:t>
      </w:r>
      <w:r w:rsidR="005C07AB">
        <w:rPr>
          <w:sz w:val="24"/>
          <w:szCs w:val="24"/>
        </w:rPr>
        <w:t xml:space="preserve">rk where </w:t>
      </w:r>
      <w:r w:rsidR="002A775D">
        <w:rPr>
          <w:sz w:val="24"/>
          <w:szCs w:val="24"/>
        </w:rPr>
        <w:t xml:space="preserve">SQL fails </w:t>
      </w:r>
      <w:r w:rsidR="005C07AB">
        <w:rPr>
          <w:sz w:val="24"/>
          <w:szCs w:val="24"/>
        </w:rPr>
        <w:t>to, t</w:t>
      </w:r>
      <w:r w:rsidR="005B3A66">
        <w:rPr>
          <w:sz w:val="24"/>
          <w:szCs w:val="24"/>
        </w:rPr>
        <w:t xml:space="preserve">his is a key part to the success of NoSQL, being able to handle, in </w:t>
      </w:r>
      <w:r w:rsidR="005C07AB">
        <w:rPr>
          <w:sz w:val="24"/>
          <w:szCs w:val="24"/>
        </w:rPr>
        <w:t>a sense</w:t>
      </w:r>
      <w:r w:rsidR="005B3A66">
        <w:rPr>
          <w:sz w:val="24"/>
          <w:szCs w:val="24"/>
        </w:rPr>
        <w:t>, limitless data</w:t>
      </w:r>
      <w:r w:rsidR="00194877">
        <w:rPr>
          <w:sz w:val="24"/>
          <w:szCs w:val="24"/>
        </w:rPr>
        <w:t xml:space="preserve"> [11</w:t>
      </w:r>
      <w:r w:rsidR="004B16EE">
        <w:rPr>
          <w:sz w:val="24"/>
          <w:szCs w:val="24"/>
        </w:rPr>
        <w:t>]</w:t>
      </w:r>
      <w:r w:rsidR="005B3A66">
        <w:rPr>
          <w:sz w:val="24"/>
          <w:szCs w:val="24"/>
        </w:rPr>
        <w:t xml:space="preserve">. </w:t>
      </w:r>
    </w:p>
    <w:p w:rsidR="00907B75" w:rsidRDefault="0033500F" w:rsidP="00DE1B42">
      <w:pPr>
        <w:spacing w:line="480" w:lineRule="auto"/>
        <w:rPr>
          <w:sz w:val="24"/>
          <w:szCs w:val="24"/>
        </w:rPr>
      </w:pPr>
      <w:r>
        <w:rPr>
          <w:sz w:val="24"/>
          <w:szCs w:val="24"/>
        </w:rPr>
        <w:t>In contra</w:t>
      </w:r>
      <w:r w:rsidR="002A775D">
        <w:rPr>
          <w:sz w:val="24"/>
          <w:szCs w:val="24"/>
        </w:rPr>
        <w:t>st to SQL, which</w:t>
      </w:r>
      <w:r w:rsidR="003C113D">
        <w:rPr>
          <w:sz w:val="24"/>
          <w:szCs w:val="24"/>
        </w:rPr>
        <w:t xml:space="preserve"> usually hosts a</w:t>
      </w:r>
      <w:r>
        <w:rPr>
          <w:sz w:val="24"/>
          <w:szCs w:val="24"/>
        </w:rPr>
        <w:t xml:space="preserve"> schema</w:t>
      </w:r>
      <w:r w:rsidR="003C113D">
        <w:rPr>
          <w:sz w:val="24"/>
          <w:szCs w:val="24"/>
        </w:rPr>
        <w:t xml:space="preserve"> based design</w:t>
      </w:r>
      <w:r>
        <w:rPr>
          <w:sz w:val="24"/>
          <w:szCs w:val="24"/>
        </w:rPr>
        <w:t>, meaning the structure of data should be known beforehand, NoSQL eliminates the need of any kind of fixed table schemas</w:t>
      </w:r>
      <w:r w:rsidR="00194877">
        <w:rPr>
          <w:sz w:val="24"/>
          <w:szCs w:val="24"/>
        </w:rPr>
        <w:t xml:space="preserve"> [5]</w:t>
      </w:r>
      <w:r>
        <w:rPr>
          <w:sz w:val="24"/>
          <w:szCs w:val="24"/>
        </w:rPr>
        <w:t>. One major difference between the two is SQL is</w:t>
      </w:r>
      <w:r w:rsidR="0096763B">
        <w:rPr>
          <w:sz w:val="24"/>
          <w:szCs w:val="24"/>
        </w:rPr>
        <w:t xml:space="preserve"> typically more</w:t>
      </w:r>
      <w:r>
        <w:rPr>
          <w:sz w:val="24"/>
          <w:szCs w:val="24"/>
        </w:rPr>
        <w:t xml:space="preserve"> vertically scalable while NoSQL is horizontally scalable. When something is vertically scalab</w:t>
      </w:r>
      <w:r w:rsidR="00314054">
        <w:rPr>
          <w:sz w:val="24"/>
          <w:szCs w:val="24"/>
        </w:rPr>
        <w:t>le, it means it can only hold</w:t>
      </w:r>
      <w:r>
        <w:rPr>
          <w:sz w:val="24"/>
          <w:szCs w:val="24"/>
        </w:rPr>
        <w:t xml:space="preserve"> </w:t>
      </w:r>
      <w:r w:rsidR="00314054">
        <w:rPr>
          <w:sz w:val="24"/>
          <w:szCs w:val="24"/>
        </w:rPr>
        <w:t>more data by adding more power (CPU, RAM)</w:t>
      </w:r>
      <w:r>
        <w:rPr>
          <w:sz w:val="24"/>
          <w:szCs w:val="24"/>
        </w:rPr>
        <w:t>, thus making</w:t>
      </w:r>
      <w:r w:rsidR="002A775D">
        <w:rPr>
          <w:sz w:val="24"/>
          <w:szCs w:val="24"/>
        </w:rPr>
        <w:t xml:space="preserve"> managing Big D</w:t>
      </w:r>
      <w:r>
        <w:rPr>
          <w:sz w:val="24"/>
          <w:szCs w:val="24"/>
        </w:rPr>
        <w:t xml:space="preserve">ata very expensive. </w:t>
      </w:r>
      <w:r w:rsidR="00314054">
        <w:rPr>
          <w:sz w:val="24"/>
          <w:szCs w:val="24"/>
        </w:rPr>
        <w:t xml:space="preserve">NoSQL is the opposite, horizontally scaling can be done by multiple servers or </w:t>
      </w:r>
      <w:r w:rsidR="003C113D">
        <w:rPr>
          <w:sz w:val="24"/>
          <w:szCs w:val="24"/>
        </w:rPr>
        <w:t>by</w:t>
      </w:r>
      <w:r w:rsidR="00314054">
        <w:rPr>
          <w:sz w:val="24"/>
          <w:szCs w:val="24"/>
        </w:rPr>
        <w:t xml:space="preserve"> multiple machines</w:t>
      </w:r>
      <w:r w:rsidR="00194877">
        <w:rPr>
          <w:sz w:val="24"/>
          <w:szCs w:val="24"/>
        </w:rPr>
        <w:t xml:space="preserve"> and isn’t as costly [3]</w:t>
      </w:r>
      <w:r w:rsidR="00314054">
        <w:rPr>
          <w:sz w:val="24"/>
          <w:szCs w:val="24"/>
        </w:rPr>
        <w:t xml:space="preserve">. </w:t>
      </w:r>
      <w:r w:rsidR="00DE1B42">
        <w:rPr>
          <w:sz w:val="24"/>
          <w:szCs w:val="24"/>
        </w:rPr>
        <w:t>NoSQL</w:t>
      </w:r>
      <w:r w:rsidR="00FD2EBC">
        <w:rPr>
          <w:sz w:val="24"/>
          <w:szCs w:val="24"/>
        </w:rPr>
        <w:t xml:space="preserve"> systems, as mentioned, are</w:t>
      </w:r>
      <w:r w:rsidR="00DE1B42">
        <w:rPr>
          <w:sz w:val="24"/>
          <w:szCs w:val="24"/>
        </w:rPr>
        <w:t xml:space="preserve"> designed to be able to allow the connection of multiple machine</w:t>
      </w:r>
      <w:r w:rsidR="003C113D">
        <w:rPr>
          <w:sz w:val="24"/>
          <w:szCs w:val="24"/>
        </w:rPr>
        <w:t>s</w:t>
      </w:r>
      <w:r w:rsidR="00DE1B42">
        <w:rPr>
          <w:sz w:val="24"/>
          <w:szCs w:val="24"/>
        </w:rPr>
        <w:t xml:space="preserve"> </w:t>
      </w:r>
      <w:r w:rsidR="002A775D">
        <w:rPr>
          <w:sz w:val="24"/>
          <w:szCs w:val="24"/>
        </w:rPr>
        <w:t xml:space="preserve">be </w:t>
      </w:r>
      <w:r w:rsidR="003C113D">
        <w:rPr>
          <w:sz w:val="24"/>
          <w:szCs w:val="24"/>
        </w:rPr>
        <w:t>easy</w:t>
      </w:r>
      <w:r w:rsidR="00DE1B42">
        <w:rPr>
          <w:sz w:val="24"/>
          <w:szCs w:val="24"/>
        </w:rPr>
        <w:t xml:space="preserve">. </w:t>
      </w:r>
      <w:r w:rsidR="00314054">
        <w:rPr>
          <w:sz w:val="24"/>
          <w:szCs w:val="24"/>
        </w:rPr>
        <w:t xml:space="preserve">An example of this is the vast amount of servers Google runs on, as it would be very unsafe to run all of Google on one machine that is vertically scaled. </w:t>
      </w:r>
      <w:r w:rsidR="00DE1B42">
        <w:rPr>
          <w:sz w:val="24"/>
          <w:szCs w:val="24"/>
        </w:rPr>
        <w:t xml:space="preserve">Why? If the </w:t>
      </w:r>
      <w:r w:rsidR="00FA2E33">
        <w:rPr>
          <w:sz w:val="24"/>
          <w:szCs w:val="24"/>
        </w:rPr>
        <w:t xml:space="preserve">one </w:t>
      </w:r>
      <w:r w:rsidR="00DE1B42">
        <w:rPr>
          <w:sz w:val="24"/>
          <w:szCs w:val="24"/>
        </w:rPr>
        <w:t xml:space="preserve">machine that was running Google were to crash, that would be very, very bad. </w:t>
      </w:r>
    </w:p>
    <w:p w:rsidR="00194877" w:rsidRDefault="00194877" w:rsidP="00DE1B42">
      <w:pPr>
        <w:spacing w:line="480" w:lineRule="auto"/>
        <w:rPr>
          <w:sz w:val="24"/>
          <w:szCs w:val="24"/>
        </w:rPr>
      </w:pPr>
    </w:p>
    <w:p w:rsidR="00194877" w:rsidRDefault="00194877" w:rsidP="00DE1B42">
      <w:pPr>
        <w:spacing w:line="480" w:lineRule="auto"/>
        <w:rPr>
          <w:sz w:val="24"/>
          <w:szCs w:val="24"/>
        </w:rPr>
      </w:pPr>
    </w:p>
    <w:p w:rsidR="00DE1B42" w:rsidRDefault="00DE1B42" w:rsidP="00DE1B42">
      <w:pPr>
        <w:spacing w:line="480" w:lineRule="auto"/>
        <w:rPr>
          <w:b/>
          <w:sz w:val="24"/>
          <w:szCs w:val="24"/>
        </w:rPr>
      </w:pPr>
      <w:r>
        <w:rPr>
          <w:sz w:val="24"/>
          <w:szCs w:val="24"/>
        </w:rPr>
        <w:t xml:space="preserve">3.1 </w:t>
      </w:r>
      <w:r>
        <w:rPr>
          <w:b/>
          <w:sz w:val="24"/>
          <w:szCs w:val="24"/>
        </w:rPr>
        <w:t xml:space="preserve">NoSQL Data </w:t>
      </w:r>
      <w:r w:rsidR="000672C9">
        <w:rPr>
          <w:b/>
          <w:sz w:val="24"/>
          <w:szCs w:val="24"/>
        </w:rPr>
        <w:t>Management</w:t>
      </w:r>
    </w:p>
    <w:p w:rsidR="00DE1B42" w:rsidRDefault="00DE1B42" w:rsidP="00DE1B42">
      <w:pPr>
        <w:spacing w:line="480" w:lineRule="auto"/>
        <w:rPr>
          <w:sz w:val="24"/>
          <w:szCs w:val="24"/>
        </w:rPr>
      </w:pPr>
      <w:r>
        <w:rPr>
          <w:sz w:val="24"/>
          <w:szCs w:val="24"/>
        </w:rPr>
        <w:t>Big Data, as we have discussed, would be very difficult to run concurrently with RDBMS</w:t>
      </w:r>
      <w:r w:rsidR="00AB4B78">
        <w:rPr>
          <w:sz w:val="24"/>
          <w:szCs w:val="24"/>
        </w:rPr>
        <w:t xml:space="preserve"> </w:t>
      </w:r>
      <w:r w:rsidR="00AB4B78">
        <w:rPr>
          <w:sz w:val="24"/>
          <w:szCs w:val="24"/>
        </w:rPr>
        <w:t>(Relational Database Management System)</w:t>
      </w:r>
      <w:r>
        <w:rPr>
          <w:sz w:val="24"/>
          <w:szCs w:val="24"/>
        </w:rPr>
        <w:t xml:space="preserve"> becau</w:t>
      </w:r>
      <w:r w:rsidR="00FE3EF1">
        <w:rPr>
          <w:sz w:val="24"/>
          <w:szCs w:val="24"/>
        </w:rPr>
        <w:t>se like any Web 2.0 application</w:t>
      </w:r>
      <w:r>
        <w:rPr>
          <w:sz w:val="24"/>
          <w:szCs w:val="24"/>
        </w:rPr>
        <w:t xml:space="preserve">, the software is likely going to need to run in parallel with thousands of servers and users. </w:t>
      </w:r>
      <w:r w:rsidR="00FE3EF1">
        <w:rPr>
          <w:sz w:val="24"/>
          <w:szCs w:val="24"/>
        </w:rPr>
        <w:t>In order for a Web 2.0 application to be successful, it needs to be able to man</w:t>
      </w:r>
      <w:r w:rsidR="00123DD3">
        <w:rPr>
          <w:sz w:val="24"/>
          <w:szCs w:val="24"/>
        </w:rPr>
        <w:t>age and, on some occasions, manipulate data in the Terabyte</w:t>
      </w:r>
      <w:r w:rsidR="00FE3EF1">
        <w:rPr>
          <w:sz w:val="24"/>
          <w:szCs w:val="24"/>
        </w:rPr>
        <w:t xml:space="preserve"> volumes. </w:t>
      </w:r>
      <w:r w:rsidR="00123DD3">
        <w:rPr>
          <w:sz w:val="24"/>
          <w:szCs w:val="24"/>
        </w:rPr>
        <w:t xml:space="preserve">That said, it should be noted that NoSQL should not be used to </w:t>
      </w:r>
      <w:r w:rsidR="002A775D">
        <w:rPr>
          <w:sz w:val="24"/>
          <w:szCs w:val="24"/>
        </w:rPr>
        <w:t xml:space="preserve">manipulate </w:t>
      </w:r>
      <w:r w:rsidR="00123DD3">
        <w:rPr>
          <w:sz w:val="24"/>
          <w:szCs w:val="24"/>
        </w:rPr>
        <w:t xml:space="preserve">sensitive data or very specific values. </w:t>
      </w:r>
      <w:r w:rsidR="00FE3EF1">
        <w:rPr>
          <w:sz w:val="24"/>
          <w:szCs w:val="24"/>
        </w:rPr>
        <w:t xml:space="preserve">Social networking or online stores are likely to have the greatest volume of data, and in order to address their size, non-relational databases </w:t>
      </w:r>
      <w:r w:rsidR="005C07AB">
        <w:rPr>
          <w:sz w:val="24"/>
          <w:szCs w:val="24"/>
        </w:rPr>
        <w:t>are used</w:t>
      </w:r>
      <w:r w:rsidR="00FE3EF1">
        <w:rPr>
          <w:sz w:val="24"/>
          <w:szCs w:val="24"/>
        </w:rPr>
        <w:t>.</w:t>
      </w:r>
      <w:r w:rsidR="00341871">
        <w:rPr>
          <w:sz w:val="24"/>
          <w:szCs w:val="24"/>
        </w:rPr>
        <w:t xml:space="preserve"> The next few sections will cover the different types of NoSQL databases.</w:t>
      </w:r>
    </w:p>
    <w:p w:rsidR="00C461B8" w:rsidRDefault="00C461B8" w:rsidP="00DE1B42">
      <w:pPr>
        <w:spacing w:line="480" w:lineRule="auto"/>
        <w:rPr>
          <w:b/>
          <w:sz w:val="24"/>
          <w:szCs w:val="24"/>
        </w:rPr>
      </w:pPr>
      <w:r>
        <w:rPr>
          <w:sz w:val="24"/>
          <w:szCs w:val="24"/>
        </w:rPr>
        <w:t xml:space="preserve">3.2 </w:t>
      </w:r>
      <w:r>
        <w:rPr>
          <w:b/>
          <w:sz w:val="24"/>
          <w:szCs w:val="24"/>
        </w:rPr>
        <w:t xml:space="preserve">Document-Oriented </w:t>
      </w:r>
      <w:r w:rsidR="000672C9">
        <w:rPr>
          <w:b/>
          <w:sz w:val="24"/>
          <w:szCs w:val="24"/>
        </w:rPr>
        <w:t>Databases</w:t>
      </w:r>
    </w:p>
    <w:p w:rsidR="00CD605B" w:rsidRDefault="00C461B8" w:rsidP="00CD605B">
      <w:pPr>
        <w:spacing w:line="480" w:lineRule="auto"/>
        <w:rPr>
          <w:sz w:val="24"/>
          <w:szCs w:val="24"/>
        </w:rPr>
      </w:pPr>
      <w:r>
        <w:rPr>
          <w:sz w:val="24"/>
          <w:szCs w:val="24"/>
        </w:rPr>
        <w:t>Unsurprisingly, values in document databases are referred to as documents</w:t>
      </w:r>
      <w:r w:rsidR="0006337B">
        <w:rPr>
          <w:sz w:val="24"/>
          <w:szCs w:val="24"/>
        </w:rPr>
        <w:t xml:space="preserve">. Encoding </w:t>
      </w:r>
      <w:r w:rsidR="00C85273">
        <w:rPr>
          <w:sz w:val="24"/>
          <w:szCs w:val="24"/>
        </w:rPr>
        <w:t xml:space="preserve">is done at the document level </w:t>
      </w:r>
      <w:r w:rsidR="002A775D">
        <w:rPr>
          <w:sz w:val="24"/>
          <w:szCs w:val="24"/>
        </w:rPr>
        <w:t xml:space="preserve">by a </w:t>
      </w:r>
      <w:r w:rsidR="00C85273">
        <w:rPr>
          <w:sz w:val="24"/>
          <w:szCs w:val="24"/>
        </w:rPr>
        <w:t xml:space="preserve">markup language like </w:t>
      </w:r>
      <w:r w:rsidR="0006337B">
        <w:rPr>
          <w:sz w:val="24"/>
          <w:szCs w:val="24"/>
        </w:rPr>
        <w:t>XML or Java Script Object Notation</w:t>
      </w:r>
      <w:r w:rsidR="00E26EF3">
        <w:rPr>
          <w:sz w:val="24"/>
          <w:szCs w:val="24"/>
        </w:rPr>
        <w:t xml:space="preserve"> [10]</w:t>
      </w:r>
      <w:r w:rsidR="0006337B">
        <w:rPr>
          <w:sz w:val="24"/>
          <w:szCs w:val="24"/>
        </w:rPr>
        <w:t xml:space="preserve">. </w:t>
      </w:r>
      <w:r w:rsidR="00FD2EBC">
        <w:rPr>
          <w:sz w:val="24"/>
          <w:szCs w:val="24"/>
        </w:rPr>
        <w:t>In F</w:t>
      </w:r>
      <w:r w:rsidR="00CD605B">
        <w:rPr>
          <w:sz w:val="24"/>
          <w:szCs w:val="24"/>
        </w:rPr>
        <w:t>igure 1</w:t>
      </w:r>
      <w:r w:rsidR="00FD2EBC">
        <w:rPr>
          <w:sz w:val="24"/>
          <w:szCs w:val="24"/>
        </w:rPr>
        <w:t xml:space="preserve"> shown below</w:t>
      </w:r>
      <w:r w:rsidR="00CD605B">
        <w:rPr>
          <w:sz w:val="24"/>
          <w:szCs w:val="24"/>
        </w:rPr>
        <w:t>, we observe that the document contain</w:t>
      </w:r>
      <w:r w:rsidR="002A775D">
        <w:rPr>
          <w:sz w:val="24"/>
          <w:szCs w:val="24"/>
        </w:rPr>
        <w:t>s</w:t>
      </w:r>
      <w:r w:rsidR="00CD605B">
        <w:rPr>
          <w:sz w:val="24"/>
          <w:szCs w:val="24"/>
        </w:rPr>
        <w:t xml:space="preserve"> information about a bank. The document database also stores other information related to the column structure along with the main content</w:t>
      </w:r>
      <w:r w:rsidR="002A775D">
        <w:rPr>
          <w:sz w:val="24"/>
          <w:szCs w:val="24"/>
        </w:rPr>
        <w:t>, called metadata, in each column. T</w:t>
      </w:r>
      <w:r w:rsidR="00CD605B">
        <w:rPr>
          <w:sz w:val="24"/>
          <w:szCs w:val="24"/>
        </w:rPr>
        <w:t xml:space="preserve">his is what separates it from the key-value database. Metadata is used to query the data based on that information. For example, the NoSQL document-oriented database MongoDB features a method called </w:t>
      </w:r>
      <w:proofErr w:type="gramStart"/>
      <w:r w:rsidR="00CD605B">
        <w:rPr>
          <w:sz w:val="24"/>
          <w:szCs w:val="24"/>
        </w:rPr>
        <w:t>find(</w:t>
      </w:r>
      <w:proofErr w:type="gramEnd"/>
      <w:r w:rsidR="00CD605B">
        <w:rPr>
          <w:sz w:val="24"/>
          <w:szCs w:val="24"/>
        </w:rPr>
        <w:t xml:space="preserve">). So, if the user wanted to search on </w:t>
      </w:r>
      <w:proofErr w:type="spellStart"/>
      <w:r w:rsidR="00CD605B">
        <w:rPr>
          <w:sz w:val="24"/>
          <w:szCs w:val="24"/>
        </w:rPr>
        <w:t>LocalBanks</w:t>
      </w:r>
      <w:proofErr w:type="spellEnd"/>
      <w:r w:rsidR="00CD605B">
        <w:rPr>
          <w:sz w:val="24"/>
          <w:szCs w:val="24"/>
        </w:rPr>
        <w:t xml:space="preserve"> to get information about banks within a certain area, they can do </w:t>
      </w:r>
      <w:proofErr w:type="gramStart"/>
      <w:r w:rsidR="00CD605B">
        <w:rPr>
          <w:sz w:val="24"/>
          <w:szCs w:val="24"/>
        </w:rPr>
        <w:t>find(</w:t>
      </w:r>
      <w:proofErr w:type="gramEnd"/>
      <w:r w:rsidR="00CD605B">
        <w:rPr>
          <w:sz w:val="24"/>
          <w:szCs w:val="24"/>
        </w:rPr>
        <w:t>) to retrieve information based on the metadata</w:t>
      </w:r>
      <w:r w:rsidR="00194877">
        <w:rPr>
          <w:sz w:val="24"/>
          <w:szCs w:val="24"/>
        </w:rPr>
        <w:t xml:space="preserve"> [6]</w:t>
      </w:r>
      <w:r w:rsidR="00CD605B">
        <w:rPr>
          <w:sz w:val="24"/>
          <w:szCs w:val="24"/>
        </w:rPr>
        <w:t>.</w:t>
      </w:r>
    </w:p>
    <w:p w:rsidR="00653135" w:rsidRDefault="00497120" w:rsidP="00DE1B42">
      <w:pPr>
        <w:spacing w:line="480" w:lineRule="auto"/>
        <w:rPr>
          <w:sz w:val="24"/>
          <w:szCs w:val="24"/>
        </w:rPr>
      </w:pPr>
      <w:r>
        <w:rPr>
          <w:sz w:val="24"/>
          <w:szCs w:val="24"/>
        </w:rPr>
        <w:lastRenderedPageBreak/>
        <w:t>W</w:t>
      </w:r>
      <w:r>
        <w:rPr>
          <w:sz w:val="24"/>
          <w:szCs w:val="24"/>
        </w:rPr>
        <w:t>ith document-oriented</w:t>
      </w:r>
      <w:r>
        <w:rPr>
          <w:sz w:val="24"/>
          <w:szCs w:val="24"/>
        </w:rPr>
        <w:t xml:space="preserve"> databases</w:t>
      </w:r>
      <w:r>
        <w:rPr>
          <w:sz w:val="24"/>
          <w:szCs w:val="24"/>
        </w:rPr>
        <w:t>, these types of databases are the best for event logging, online shopping, list making, content management, and analytical practices. It has also been noted that due its schema flexibility, it can be useful for projects that rapidly change</w:t>
      </w:r>
      <w:r w:rsidR="00E26EF3">
        <w:rPr>
          <w:sz w:val="24"/>
          <w:szCs w:val="24"/>
        </w:rPr>
        <w:t xml:space="preserve"> [10]</w:t>
      </w:r>
      <w:r>
        <w:rPr>
          <w:sz w:val="24"/>
          <w:szCs w:val="24"/>
        </w:rPr>
        <w:t>.</w:t>
      </w:r>
    </w:p>
    <w:p w:rsidR="00653135" w:rsidRDefault="00653135" w:rsidP="00DE1B42">
      <w:pPr>
        <w:spacing w:line="480" w:lineRule="auto"/>
        <w:rPr>
          <w:sz w:val="24"/>
          <w:szCs w:val="24"/>
        </w:rPr>
      </w:pPr>
    </w:p>
    <w:tbl>
      <w:tblPr>
        <w:tblStyle w:val="TableGrid"/>
        <w:tblW w:w="0" w:type="auto"/>
        <w:tblLook w:val="04A0" w:firstRow="1" w:lastRow="0" w:firstColumn="1" w:lastColumn="0" w:noHBand="0" w:noVBand="1"/>
      </w:tblPr>
      <w:tblGrid>
        <w:gridCol w:w="4675"/>
        <w:gridCol w:w="4675"/>
      </w:tblGrid>
      <w:tr w:rsidR="0006337B" w:rsidTr="0006337B">
        <w:tc>
          <w:tcPr>
            <w:tcW w:w="4675" w:type="dxa"/>
          </w:tcPr>
          <w:p w:rsidR="0006337B" w:rsidRDefault="0006337B" w:rsidP="00DE1B42">
            <w:pPr>
              <w:spacing w:line="480" w:lineRule="auto"/>
              <w:rPr>
                <w:sz w:val="24"/>
                <w:szCs w:val="24"/>
              </w:rPr>
            </w:pPr>
            <w:proofErr w:type="spellStart"/>
            <w:r>
              <w:rPr>
                <w:sz w:val="24"/>
                <w:szCs w:val="24"/>
              </w:rPr>
              <w:t>BankName</w:t>
            </w:r>
            <w:proofErr w:type="spellEnd"/>
          </w:p>
        </w:tc>
        <w:tc>
          <w:tcPr>
            <w:tcW w:w="4675" w:type="dxa"/>
          </w:tcPr>
          <w:p w:rsidR="0006337B" w:rsidRDefault="00CD605B" w:rsidP="00DE1B42">
            <w:pPr>
              <w:spacing w:line="480" w:lineRule="auto"/>
              <w:rPr>
                <w:sz w:val="24"/>
                <w:szCs w:val="24"/>
              </w:rPr>
            </w:pPr>
            <w:r>
              <w:rPr>
                <w:sz w:val="24"/>
                <w:szCs w:val="24"/>
              </w:rPr>
              <w:t>“</w:t>
            </w:r>
            <w:r w:rsidR="0006337B">
              <w:rPr>
                <w:sz w:val="24"/>
                <w:szCs w:val="24"/>
              </w:rPr>
              <w:t>College Bank</w:t>
            </w:r>
            <w:r>
              <w:rPr>
                <w:sz w:val="24"/>
                <w:szCs w:val="24"/>
              </w:rPr>
              <w:t>”</w:t>
            </w:r>
          </w:p>
        </w:tc>
      </w:tr>
      <w:tr w:rsidR="0006337B" w:rsidTr="0006337B">
        <w:tc>
          <w:tcPr>
            <w:tcW w:w="4675" w:type="dxa"/>
          </w:tcPr>
          <w:p w:rsidR="0006337B" w:rsidRDefault="0006337B" w:rsidP="00DE1B42">
            <w:pPr>
              <w:spacing w:line="480" w:lineRule="auto"/>
              <w:rPr>
                <w:sz w:val="24"/>
                <w:szCs w:val="24"/>
              </w:rPr>
            </w:pPr>
            <w:proofErr w:type="spellStart"/>
            <w:r>
              <w:rPr>
                <w:sz w:val="24"/>
                <w:szCs w:val="24"/>
              </w:rPr>
              <w:t>StateName</w:t>
            </w:r>
            <w:proofErr w:type="spellEnd"/>
          </w:p>
        </w:tc>
        <w:tc>
          <w:tcPr>
            <w:tcW w:w="4675" w:type="dxa"/>
          </w:tcPr>
          <w:p w:rsidR="0006337B" w:rsidRDefault="00CD605B" w:rsidP="00DE1B42">
            <w:pPr>
              <w:spacing w:line="480" w:lineRule="auto"/>
              <w:rPr>
                <w:sz w:val="24"/>
                <w:szCs w:val="24"/>
              </w:rPr>
            </w:pPr>
            <w:r>
              <w:rPr>
                <w:sz w:val="24"/>
                <w:szCs w:val="24"/>
              </w:rPr>
              <w:t>“</w:t>
            </w:r>
            <w:r w:rsidR="0006337B">
              <w:rPr>
                <w:sz w:val="24"/>
                <w:szCs w:val="24"/>
              </w:rPr>
              <w:t>CA</w:t>
            </w:r>
            <w:r>
              <w:rPr>
                <w:sz w:val="24"/>
                <w:szCs w:val="24"/>
              </w:rPr>
              <w:t>”</w:t>
            </w:r>
          </w:p>
        </w:tc>
      </w:tr>
      <w:tr w:rsidR="0006337B" w:rsidTr="0006337B">
        <w:tc>
          <w:tcPr>
            <w:tcW w:w="4675" w:type="dxa"/>
          </w:tcPr>
          <w:p w:rsidR="0006337B" w:rsidRDefault="0006337B" w:rsidP="00DE1B42">
            <w:pPr>
              <w:spacing w:line="480" w:lineRule="auto"/>
              <w:rPr>
                <w:sz w:val="24"/>
                <w:szCs w:val="24"/>
              </w:rPr>
            </w:pPr>
            <w:proofErr w:type="spellStart"/>
            <w:r>
              <w:rPr>
                <w:sz w:val="24"/>
                <w:szCs w:val="24"/>
              </w:rPr>
              <w:t>CityName</w:t>
            </w:r>
            <w:proofErr w:type="spellEnd"/>
          </w:p>
        </w:tc>
        <w:tc>
          <w:tcPr>
            <w:tcW w:w="4675" w:type="dxa"/>
          </w:tcPr>
          <w:p w:rsidR="0006337B" w:rsidRDefault="00CD605B" w:rsidP="00DE1B42">
            <w:pPr>
              <w:spacing w:line="480" w:lineRule="auto"/>
              <w:rPr>
                <w:sz w:val="24"/>
                <w:szCs w:val="24"/>
              </w:rPr>
            </w:pPr>
            <w:r>
              <w:rPr>
                <w:sz w:val="24"/>
                <w:szCs w:val="24"/>
              </w:rPr>
              <w:t>“</w:t>
            </w:r>
            <w:r w:rsidR="0006337B">
              <w:rPr>
                <w:sz w:val="24"/>
                <w:szCs w:val="24"/>
              </w:rPr>
              <w:t>Example Village</w:t>
            </w:r>
            <w:r>
              <w:rPr>
                <w:sz w:val="24"/>
                <w:szCs w:val="24"/>
              </w:rPr>
              <w:t>”</w:t>
            </w:r>
          </w:p>
        </w:tc>
      </w:tr>
      <w:tr w:rsidR="0006337B" w:rsidTr="0006337B">
        <w:tc>
          <w:tcPr>
            <w:tcW w:w="4675" w:type="dxa"/>
          </w:tcPr>
          <w:p w:rsidR="0006337B" w:rsidRDefault="00BE1F78" w:rsidP="00DE1B42">
            <w:pPr>
              <w:spacing w:line="480" w:lineRule="auto"/>
              <w:rPr>
                <w:sz w:val="24"/>
                <w:szCs w:val="24"/>
              </w:rPr>
            </w:pPr>
            <w:proofErr w:type="spellStart"/>
            <w:r>
              <w:rPr>
                <w:sz w:val="24"/>
                <w:szCs w:val="24"/>
              </w:rPr>
              <w:t>StreetName</w:t>
            </w:r>
            <w:proofErr w:type="spellEnd"/>
          </w:p>
        </w:tc>
        <w:tc>
          <w:tcPr>
            <w:tcW w:w="4675" w:type="dxa"/>
          </w:tcPr>
          <w:p w:rsidR="0006337B" w:rsidRDefault="00CD605B" w:rsidP="00DE1B42">
            <w:pPr>
              <w:spacing w:line="480" w:lineRule="auto"/>
              <w:rPr>
                <w:sz w:val="24"/>
                <w:szCs w:val="24"/>
              </w:rPr>
            </w:pPr>
            <w:r>
              <w:rPr>
                <w:sz w:val="24"/>
                <w:szCs w:val="24"/>
              </w:rPr>
              <w:t>“</w:t>
            </w:r>
            <w:r w:rsidR="00BE1F78">
              <w:rPr>
                <w:sz w:val="24"/>
                <w:szCs w:val="24"/>
              </w:rPr>
              <w:t>123 Testers St.</w:t>
            </w:r>
            <w:r>
              <w:rPr>
                <w:sz w:val="24"/>
                <w:szCs w:val="24"/>
              </w:rPr>
              <w:t>”</w:t>
            </w:r>
          </w:p>
        </w:tc>
      </w:tr>
      <w:tr w:rsidR="0006337B" w:rsidTr="0006337B">
        <w:tc>
          <w:tcPr>
            <w:tcW w:w="4675" w:type="dxa"/>
          </w:tcPr>
          <w:p w:rsidR="0006337B" w:rsidRDefault="00BE1F78" w:rsidP="00DE1B42">
            <w:pPr>
              <w:spacing w:line="480" w:lineRule="auto"/>
              <w:rPr>
                <w:sz w:val="24"/>
                <w:szCs w:val="24"/>
              </w:rPr>
            </w:pPr>
            <w:proofErr w:type="spellStart"/>
            <w:r>
              <w:rPr>
                <w:sz w:val="24"/>
                <w:szCs w:val="24"/>
              </w:rPr>
              <w:t>ZipCode</w:t>
            </w:r>
            <w:proofErr w:type="spellEnd"/>
          </w:p>
        </w:tc>
        <w:tc>
          <w:tcPr>
            <w:tcW w:w="4675" w:type="dxa"/>
          </w:tcPr>
          <w:p w:rsidR="0006337B" w:rsidRDefault="00CD605B" w:rsidP="00DE1B42">
            <w:pPr>
              <w:spacing w:line="480" w:lineRule="auto"/>
              <w:rPr>
                <w:sz w:val="24"/>
                <w:szCs w:val="24"/>
              </w:rPr>
            </w:pPr>
            <w:r>
              <w:rPr>
                <w:sz w:val="24"/>
                <w:szCs w:val="24"/>
              </w:rPr>
              <w:t>“</w:t>
            </w:r>
            <w:r w:rsidR="00BE1F78">
              <w:rPr>
                <w:sz w:val="24"/>
                <w:szCs w:val="24"/>
              </w:rPr>
              <w:t>99999</w:t>
            </w:r>
            <w:r>
              <w:rPr>
                <w:sz w:val="24"/>
                <w:szCs w:val="24"/>
              </w:rPr>
              <w:t>”</w:t>
            </w:r>
          </w:p>
        </w:tc>
      </w:tr>
    </w:tbl>
    <w:p w:rsidR="0006337B" w:rsidRPr="00C461B8" w:rsidRDefault="00BE1F78" w:rsidP="00BE1F78">
      <w:pPr>
        <w:spacing w:line="480" w:lineRule="auto"/>
        <w:jc w:val="center"/>
        <w:rPr>
          <w:sz w:val="24"/>
          <w:szCs w:val="24"/>
        </w:rPr>
      </w:pPr>
      <w:r>
        <w:rPr>
          <w:sz w:val="24"/>
          <w:szCs w:val="24"/>
        </w:rPr>
        <w:t>Figure 1</w:t>
      </w:r>
      <w:r w:rsidR="00B3575A">
        <w:rPr>
          <w:sz w:val="24"/>
          <w:szCs w:val="24"/>
        </w:rPr>
        <w:t>: Document Stores</w:t>
      </w:r>
    </w:p>
    <w:p w:rsidR="00CD605B" w:rsidRDefault="00CD605B" w:rsidP="00DE1B42">
      <w:pPr>
        <w:spacing w:line="480" w:lineRule="auto"/>
        <w:rPr>
          <w:b/>
          <w:sz w:val="24"/>
          <w:szCs w:val="24"/>
        </w:rPr>
      </w:pPr>
      <w:r>
        <w:rPr>
          <w:sz w:val="24"/>
          <w:szCs w:val="24"/>
        </w:rPr>
        <w:t xml:space="preserve">3.3 </w:t>
      </w:r>
      <w:r>
        <w:rPr>
          <w:b/>
          <w:sz w:val="24"/>
          <w:szCs w:val="24"/>
        </w:rPr>
        <w:t>Key-Value Databases</w:t>
      </w:r>
    </w:p>
    <w:p w:rsidR="00CD605B" w:rsidRDefault="00CD605B" w:rsidP="00DE1B42">
      <w:pPr>
        <w:spacing w:line="480" w:lineRule="auto"/>
        <w:rPr>
          <w:sz w:val="24"/>
          <w:szCs w:val="24"/>
        </w:rPr>
      </w:pPr>
      <w:r>
        <w:rPr>
          <w:sz w:val="24"/>
          <w:szCs w:val="24"/>
        </w:rPr>
        <w:t xml:space="preserve">This kind of database is simplistic when compared to the others. This </w:t>
      </w:r>
      <w:r w:rsidR="00BC715A">
        <w:rPr>
          <w:sz w:val="24"/>
          <w:szCs w:val="24"/>
        </w:rPr>
        <w:t>is a database</w:t>
      </w:r>
      <w:r>
        <w:rPr>
          <w:sz w:val="24"/>
          <w:szCs w:val="24"/>
        </w:rPr>
        <w:t xml:space="preserve"> where values are joined with keys. </w:t>
      </w:r>
      <w:r w:rsidR="00BC715A">
        <w:rPr>
          <w:sz w:val="24"/>
          <w:szCs w:val="24"/>
        </w:rPr>
        <w:t>In Figure 2</w:t>
      </w:r>
      <w:r w:rsidR="00FD2EBC">
        <w:rPr>
          <w:sz w:val="24"/>
          <w:szCs w:val="24"/>
        </w:rPr>
        <w:t xml:space="preserve"> shown below</w:t>
      </w:r>
      <w:r w:rsidR="00BC715A">
        <w:rPr>
          <w:sz w:val="24"/>
          <w:szCs w:val="24"/>
        </w:rPr>
        <w:t xml:space="preserve">, the key represents </w:t>
      </w:r>
      <w:r w:rsidR="00C673F0">
        <w:rPr>
          <w:sz w:val="24"/>
          <w:szCs w:val="24"/>
        </w:rPr>
        <w:t>states</w:t>
      </w:r>
      <w:r w:rsidR="00BC715A">
        <w:rPr>
          <w:sz w:val="24"/>
          <w:szCs w:val="24"/>
        </w:rPr>
        <w:t xml:space="preserve"> and the values are words often associated with that city. Keys are used to search a certain value in large volumes of data very fast. Keys can be associated with multiple values or single values.</w:t>
      </w:r>
      <w:r w:rsidR="00C673F0">
        <w:rPr>
          <w:sz w:val="24"/>
          <w:szCs w:val="24"/>
        </w:rPr>
        <w:t xml:space="preserve"> You can even store a value like “Las Vegas” as a key of another value, then it would be considered to be an object</w:t>
      </w:r>
      <w:r w:rsidR="00E26EF3">
        <w:rPr>
          <w:sz w:val="24"/>
          <w:szCs w:val="24"/>
        </w:rPr>
        <w:t xml:space="preserve"> [10]</w:t>
      </w:r>
      <w:r w:rsidR="00C673F0">
        <w:rPr>
          <w:sz w:val="24"/>
          <w:szCs w:val="24"/>
        </w:rPr>
        <w:t xml:space="preserve">. </w:t>
      </w:r>
    </w:p>
    <w:p w:rsidR="00D0034C" w:rsidRDefault="00C673F0" w:rsidP="00DE1B42">
      <w:pPr>
        <w:spacing w:line="480" w:lineRule="auto"/>
        <w:rPr>
          <w:sz w:val="24"/>
          <w:szCs w:val="24"/>
        </w:rPr>
      </w:pPr>
      <w:r>
        <w:rPr>
          <w:sz w:val="24"/>
          <w:szCs w:val="24"/>
        </w:rPr>
        <w:t xml:space="preserve">There are operations you can perform on a key-value database. Operations include Get (K): return the value(s) stored in key K, </w:t>
      </w:r>
      <w:proofErr w:type="spellStart"/>
      <w:r>
        <w:rPr>
          <w:sz w:val="24"/>
          <w:szCs w:val="24"/>
        </w:rPr>
        <w:t>MultiGet</w:t>
      </w:r>
      <w:proofErr w:type="spellEnd"/>
      <w:r>
        <w:rPr>
          <w:sz w:val="24"/>
          <w:szCs w:val="24"/>
        </w:rPr>
        <w:t xml:space="preserve"> (K1, K2, </w:t>
      </w:r>
      <w:proofErr w:type="gramStart"/>
      <w:r>
        <w:rPr>
          <w:sz w:val="24"/>
          <w:szCs w:val="24"/>
        </w:rPr>
        <w:t>K3</w:t>
      </w:r>
      <w:proofErr w:type="gramEnd"/>
      <w:r>
        <w:rPr>
          <w:sz w:val="24"/>
          <w:szCs w:val="24"/>
        </w:rPr>
        <w:t>): return the collection of values stored in given keys</w:t>
      </w:r>
      <w:r>
        <w:rPr>
          <w:sz w:val="24"/>
          <w:szCs w:val="24"/>
        </w:rPr>
        <w:t>, Put (K, V): store the new value V in key K, and lastly Delete (K): remove the value(s) from database</w:t>
      </w:r>
      <w:r w:rsidR="00E26EF3">
        <w:rPr>
          <w:sz w:val="24"/>
          <w:szCs w:val="24"/>
        </w:rPr>
        <w:t xml:space="preserve"> [10]</w:t>
      </w:r>
      <w:r>
        <w:rPr>
          <w:sz w:val="24"/>
          <w:szCs w:val="24"/>
        </w:rPr>
        <w:t xml:space="preserve">. </w:t>
      </w:r>
    </w:p>
    <w:p w:rsidR="00C673F0" w:rsidRDefault="00D0034C" w:rsidP="00DE1B42">
      <w:pPr>
        <w:spacing w:line="480" w:lineRule="auto"/>
        <w:rPr>
          <w:sz w:val="24"/>
          <w:szCs w:val="24"/>
        </w:rPr>
      </w:pPr>
      <w:r>
        <w:rPr>
          <w:sz w:val="24"/>
          <w:szCs w:val="24"/>
        </w:rPr>
        <w:lastRenderedPageBreak/>
        <w:t>Key-value databases are great for handling multiple sessions. Because of its simplicity, branching out on multiple machines isn’t difficult and won’t require much redesign</w:t>
      </w:r>
      <w:r w:rsidR="00E26EF3">
        <w:rPr>
          <w:sz w:val="24"/>
          <w:szCs w:val="24"/>
        </w:rPr>
        <w:t xml:space="preserve"> [8]</w:t>
      </w:r>
      <w:r>
        <w:rPr>
          <w:sz w:val="24"/>
          <w:szCs w:val="24"/>
        </w:rPr>
        <w:t xml:space="preserve">. </w:t>
      </w:r>
      <w:r w:rsidR="00497120">
        <w:rPr>
          <w:sz w:val="24"/>
          <w:szCs w:val="24"/>
        </w:rPr>
        <w:t>A key-value database</w:t>
      </w:r>
      <w:r w:rsidR="0063556E">
        <w:rPr>
          <w:sz w:val="24"/>
          <w:szCs w:val="24"/>
        </w:rPr>
        <w:t xml:space="preserve"> is</w:t>
      </w:r>
      <w:r w:rsidR="00497120">
        <w:rPr>
          <w:sz w:val="24"/>
          <w:szCs w:val="24"/>
        </w:rPr>
        <w:t xml:space="preserve"> best implemented when the values pertaining to the data can be done using a single key. It is related to the document approach, both are flexible but the key-value style doesn’t record metadata. Instead, this database utilizes a key to get access to the data needed</w:t>
      </w:r>
      <w:r w:rsidR="00FA2E33">
        <w:rPr>
          <w:sz w:val="24"/>
          <w:szCs w:val="24"/>
        </w:rPr>
        <w:t xml:space="preserve">, and the data can differ between each stored value. </w:t>
      </w:r>
      <w:r w:rsidR="00C673F0">
        <w:rPr>
          <w:sz w:val="24"/>
          <w:szCs w:val="24"/>
        </w:rPr>
        <w:t xml:space="preserve">An example of a key-value database is </w:t>
      </w:r>
      <w:proofErr w:type="spellStart"/>
      <w:r w:rsidR="00C673F0">
        <w:rPr>
          <w:sz w:val="24"/>
          <w:szCs w:val="24"/>
        </w:rPr>
        <w:t>DynamoDB</w:t>
      </w:r>
      <w:proofErr w:type="spellEnd"/>
      <w:r w:rsidR="00C673F0">
        <w:rPr>
          <w:sz w:val="24"/>
          <w:szCs w:val="24"/>
        </w:rPr>
        <w:t xml:space="preserve"> which is used </w:t>
      </w:r>
      <w:r>
        <w:rPr>
          <w:sz w:val="24"/>
          <w:szCs w:val="24"/>
        </w:rPr>
        <w:t xml:space="preserve">(and created) </w:t>
      </w:r>
      <w:r w:rsidR="00C673F0">
        <w:rPr>
          <w:sz w:val="24"/>
          <w:szCs w:val="24"/>
        </w:rPr>
        <w:t>by Amazon.com</w:t>
      </w:r>
      <w:r>
        <w:rPr>
          <w:sz w:val="24"/>
          <w:szCs w:val="24"/>
        </w:rPr>
        <w:t xml:space="preserve"> when managing a buyer’s shopping cart</w:t>
      </w:r>
      <w:r w:rsidR="00E26EF3">
        <w:rPr>
          <w:sz w:val="24"/>
          <w:szCs w:val="24"/>
        </w:rPr>
        <w:t xml:space="preserve"> [1]</w:t>
      </w:r>
      <w:r w:rsidR="00C673F0">
        <w:rPr>
          <w:sz w:val="24"/>
          <w:szCs w:val="24"/>
        </w:rPr>
        <w:t>.</w:t>
      </w:r>
    </w:p>
    <w:p w:rsidR="00C673F0" w:rsidRDefault="00C673F0" w:rsidP="00DE1B42">
      <w:pPr>
        <w:spacing w:line="480" w:lineRule="auto"/>
        <w:rPr>
          <w:sz w:val="24"/>
          <w:szCs w:val="24"/>
        </w:rPr>
      </w:pPr>
    </w:p>
    <w:tbl>
      <w:tblPr>
        <w:tblStyle w:val="TableGrid"/>
        <w:tblW w:w="0" w:type="auto"/>
        <w:tblLook w:val="04A0" w:firstRow="1" w:lastRow="0" w:firstColumn="1" w:lastColumn="0" w:noHBand="0" w:noVBand="1"/>
      </w:tblPr>
      <w:tblGrid>
        <w:gridCol w:w="4675"/>
        <w:gridCol w:w="4675"/>
      </w:tblGrid>
      <w:tr w:rsidR="00CD605B" w:rsidTr="00CD605B">
        <w:tc>
          <w:tcPr>
            <w:tcW w:w="4675" w:type="dxa"/>
          </w:tcPr>
          <w:p w:rsidR="00CD605B" w:rsidRDefault="00CD605B" w:rsidP="00DE1B42">
            <w:pPr>
              <w:spacing w:line="480" w:lineRule="auto"/>
              <w:rPr>
                <w:sz w:val="24"/>
                <w:szCs w:val="24"/>
              </w:rPr>
            </w:pPr>
            <w:r>
              <w:rPr>
                <w:sz w:val="24"/>
                <w:szCs w:val="24"/>
              </w:rPr>
              <w:t>Key</w:t>
            </w:r>
          </w:p>
        </w:tc>
        <w:tc>
          <w:tcPr>
            <w:tcW w:w="4675" w:type="dxa"/>
          </w:tcPr>
          <w:p w:rsidR="00CD605B" w:rsidRDefault="00CD605B" w:rsidP="00DE1B42">
            <w:pPr>
              <w:spacing w:line="480" w:lineRule="auto"/>
              <w:rPr>
                <w:sz w:val="24"/>
                <w:szCs w:val="24"/>
              </w:rPr>
            </w:pPr>
            <w:r>
              <w:rPr>
                <w:sz w:val="24"/>
                <w:szCs w:val="24"/>
              </w:rPr>
              <w:t>Value</w:t>
            </w:r>
          </w:p>
        </w:tc>
      </w:tr>
      <w:tr w:rsidR="00CD605B" w:rsidTr="00CD605B">
        <w:tc>
          <w:tcPr>
            <w:tcW w:w="4675" w:type="dxa"/>
          </w:tcPr>
          <w:p w:rsidR="00CD605B" w:rsidRDefault="00CD605B" w:rsidP="00DE1B42">
            <w:pPr>
              <w:spacing w:line="480" w:lineRule="auto"/>
              <w:rPr>
                <w:sz w:val="24"/>
                <w:szCs w:val="24"/>
              </w:rPr>
            </w:pPr>
            <w:r>
              <w:rPr>
                <w:sz w:val="24"/>
                <w:szCs w:val="24"/>
              </w:rPr>
              <w:t>“</w:t>
            </w:r>
            <w:r w:rsidR="00BC715A">
              <w:rPr>
                <w:sz w:val="24"/>
                <w:szCs w:val="24"/>
              </w:rPr>
              <w:t>California”</w:t>
            </w:r>
          </w:p>
        </w:tc>
        <w:tc>
          <w:tcPr>
            <w:tcW w:w="4675" w:type="dxa"/>
          </w:tcPr>
          <w:p w:rsidR="00CD605B" w:rsidRDefault="00BC715A" w:rsidP="00DE1B42">
            <w:pPr>
              <w:spacing w:line="480" w:lineRule="auto"/>
              <w:rPr>
                <w:sz w:val="24"/>
                <w:szCs w:val="24"/>
              </w:rPr>
            </w:pPr>
            <w:r>
              <w:rPr>
                <w:sz w:val="24"/>
                <w:szCs w:val="24"/>
              </w:rPr>
              <w:t>“Sacramento”, “Beach”, “Disneyland”</w:t>
            </w:r>
          </w:p>
        </w:tc>
      </w:tr>
      <w:tr w:rsidR="00CD605B" w:rsidTr="00CD605B">
        <w:tc>
          <w:tcPr>
            <w:tcW w:w="4675" w:type="dxa"/>
          </w:tcPr>
          <w:p w:rsidR="00CD605B" w:rsidRDefault="00BC715A" w:rsidP="00BC715A">
            <w:pPr>
              <w:spacing w:line="480" w:lineRule="auto"/>
              <w:rPr>
                <w:sz w:val="24"/>
                <w:szCs w:val="24"/>
              </w:rPr>
            </w:pPr>
            <w:r>
              <w:rPr>
                <w:sz w:val="24"/>
                <w:szCs w:val="24"/>
              </w:rPr>
              <w:t>“Nevada”</w:t>
            </w:r>
          </w:p>
        </w:tc>
        <w:tc>
          <w:tcPr>
            <w:tcW w:w="4675" w:type="dxa"/>
          </w:tcPr>
          <w:p w:rsidR="00CD605B" w:rsidRDefault="00BC715A" w:rsidP="00DE1B42">
            <w:pPr>
              <w:spacing w:line="480" w:lineRule="auto"/>
              <w:rPr>
                <w:sz w:val="24"/>
                <w:szCs w:val="24"/>
              </w:rPr>
            </w:pPr>
            <w:r>
              <w:rPr>
                <w:sz w:val="24"/>
                <w:szCs w:val="24"/>
              </w:rPr>
              <w:t>“Las Vegas”, “Hot”, “Casinos”</w:t>
            </w:r>
          </w:p>
        </w:tc>
      </w:tr>
      <w:tr w:rsidR="00CD605B" w:rsidTr="00CD605B">
        <w:tc>
          <w:tcPr>
            <w:tcW w:w="4675" w:type="dxa"/>
          </w:tcPr>
          <w:p w:rsidR="00CD605B" w:rsidRDefault="00BC715A" w:rsidP="00DE1B42">
            <w:pPr>
              <w:spacing w:line="480" w:lineRule="auto"/>
              <w:rPr>
                <w:sz w:val="24"/>
                <w:szCs w:val="24"/>
              </w:rPr>
            </w:pPr>
            <w:r>
              <w:rPr>
                <w:sz w:val="24"/>
                <w:szCs w:val="24"/>
              </w:rPr>
              <w:t>“New York”</w:t>
            </w:r>
          </w:p>
        </w:tc>
        <w:tc>
          <w:tcPr>
            <w:tcW w:w="4675" w:type="dxa"/>
          </w:tcPr>
          <w:p w:rsidR="00CD605B" w:rsidRDefault="00BC715A" w:rsidP="00DE1B42">
            <w:pPr>
              <w:spacing w:line="480" w:lineRule="auto"/>
              <w:rPr>
                <w:sz w:val="24"/>
                <w:szCs w:val="24"/>
              </w:rPr>
            </w:pPr>
            <w:r>
              <w:rPr>
                <w:sz w:val="24"/>
                <w:szCs w:val="24"/>
              </w:rPr>
              <w:t>“City”, “Central Park”, “Busy”</w:t>
            </w:r>
          </w:p>
        </w:tc>
      </w:tr>
    </w:tbl>
    <w:p w:rsidR="00CD605B" w:rsidRDefault="00BC715A" w:rsidP="00BC715A">
      <w:pPr>
        <w:spacing w:line="480" w:lineRule="auto"/>
        <w:jc w:val="center"/>
        <w:rPr>
          <w:sz w:val="24"/>
          <w:szCs w:val="24"/>
        </w:rPr>
      </w:pPr>
      <w:r>
        <w:rPr>
          <w:sz w:val="24"/>
          <w:szCs w:val="24"/>
        </w:rPr>
        <w:t>Figure 2</w:t>
      </w:r>
      <w:r w:rsidR="00B3575A">
        <w:rPr>
          <w:sz w:val="24"/>
          <w:szCs w:val="24"/>
        </w:rPr>
        <w:t>: Key-Value stores</w:t>
      </w:r>
    </w:p>
    <w:p w:rsidR="000672C9" w:rsidRDefault="00151A25" w:rsidP="000672C9">
      <w:pPr>
        <w:spacing w:line="480" w:lineRule="auto"/>
        <w:rPr>
          <w:b/>
          <w:sz w:val="24"/>
          <w:szCs w:val="24"/>
        </w:rPr>
      </w:pPr>
      <w:r>
        <w:rPr>
          <w:sz w:val="24"/>
          <w:szCs w:val="24"/>
        </w:rPr>
        <w:t xml:space="preserve">3.4 </w:t>
      </w:r>
      <w:r w:rsidR="00720BF3">
        <w:rPr>
          <w:b/>
          <w:sz w:val="24"/>
          <w:szCs w:val="24"/>
        </w:rPr>
        <w:t>Column-Oriented Databases</w:t>
      </w:r>
    </w:p>
    <w:p w:rsidR="00FD6174" w:rsidRDefault="00EC1869" w:rsidP="000672C9">
      <w:pPr>
        <w:spacing w:line="480" w:lineRule="auto"/>
        <w:rPr>
          <w:sz w:val="24"/>
          <w:szCs w:val="24"/>
        </w:rPr>
      </w:pPr>
      <w:r>
        <w:rPr>
          <w:sz w:val="24"/>
          <w:szCs w:val="24"/>
        </w:rPr>
        <w:t xml:space="preserve">Column-oriented databases </w:t>
      </w:r>
      <w:r w:rsidR="000C1540">
        <w:rPr>
          <w:sz w:val="24"/>
          <w:szCs w:val="24"/>
        </w:rPr>
        <w:t>store each database table column separately with attribute values belonging to that column stored cont</w:t>
      </w:r>
      <w:r w:rsidR="00765365">
        <w:rPr>
          <w:sz w:val="24"/>
          <w:szCs w:val="24"/>
        </w:rPr>
        <w:t>iguously and then is compressed, t</w:t>
      </w:r>
      <w:r w:rsidR="000C1540">
        <w:rPr>
          <w:sz w:val="24"/>
          <w:szCs w:val="24"/>
        </w:rPr>
        <w:t xml:space="preserve">his is different from </w:t>
      </w:r>
      <w:r w:rsidR="000C1540" w:rsidRPr="0063556E">
        <w:rPr>
          <w:sz w:val="24"/>
          <w:szCs w:val="24"/>
        </w:rPr>
        <w:t>RD</w:t>
      </w:r>
      <w:r w:rsidR="0063556E">
        <w:rPr>
          <w:sz w:val="24"/>
          <w:szCs w:val="24"/>
        </w:rPr>
        <w:t>B</w:t>
      </w:r>
      <w:r w:rsidR="000C1540" w:rsidRPr="0063556E">
        <w:rPr>
          <w:sz w:val="24"/>
          <w:szCs w:val="24"/>
        </w:rPr>
        <w:t>MS</w:t>
      </w:r>
      <w:r w:rsidR="000C1540">
        <w:rPr>
          <w:sz w:val="24"/>
          <w:szCs w:val="24"/>
        </w:rPr>
        <w:t xml:space="preserve"> where they store entire</w:t>
      </w:r>
      <w:r w:rsidR="00765365">
        <w:rPr>
          <w:sz w:val="24"/>
          <w:szCs w:val="24"/>
        </w:rPr>
        <w:t xml:space="preserve"> rows of values</w:t>
      </w:r>
      <w:r w:rsidR="00E26EF3">
        <w:rPr>
          <w:sz w:val="24"/>
          <w:szCs w:val="24"/>
        </w:rPr>
        <w:t xml:space="preserve"> [10]</w:t>
      </w:r>
      <w:r w:rsidR="00765365">
        <w:rPr>
          <w:sz w:val="24"/>
          <w:szCs w:val="24"/>
        </w:rPr>
        <w:t>. S</w:t>
      </w:r>
      <w:r w:rsidR="000C1540">
        <w:rPr>
          <w:sz w:val="24"/>
          <w:szCs w:val="24"/>
        </w:rPr>
        <w:t>earching a column’s values is faster</w:t>
      </w:r>
      <w:r w:rsidR="00765365">
        <w:rPr>
          <w:sz w:val="24"/>
          <w:szCs w:val="24"/>
        </w:rPr>
        <w:t>,</w:t>
      </w:r>
      <w:r w:rsidR="000C1540">
        <w:rPr>
          <w:sz w:val="24"/>
          <w:szCs w:val="24"/>
        </w:rPr>
        <w:t xml:space="preserve"> </w:t>
      </w:r>
      <w:r w:rsidR="00CE07DF">
        <w:rPr>
          <w:sz w:val="24"/>
          <w:szCs w:val="24"/>
        </w:rPr>
        <w:t>Figure 3</w:t>
      </w:r>
      <w:r w:rsidR="0063556E">
        <w:rPr>
          <w:sz w:val="24"/>
          <w:szCs w:val="24"/>
        </w:rPr>
        <w:t xml:space="preserve"> shown below</w:t>
      </w:r>
      <w:r w:rsidR="00CE07DF">
        <w:rPr>
          <w:sz w:val="24"/>
          <w:szCs w:val="24"/>
        </w:rPr>
        <w:t xml:space="preserve"> illustrates </w:t>
      </w:r>
      <w:r w:rsidR="00EE143C">
        <w:rPr>
          <w:sz w:val="24"/>
          <w:szCs w:val="24"/>
        </w:rPr>
        <w:t>this</w:t>
      </w:r>
      <w:r w:rsidR="00765365">
        <w:rPr>
          <w:sz w:val="24"/>
          <w:szCs w:val="24"/>
        </w:rPr>
        <w:t>. I</w:t>
      </w:r>
      <w:r w:rsidR="00CE07DF">
        <w:rPr>
          <w:sz w:val="24"/>
          <w:szCs w:val="24"/>
        </w:rPr>
        <w:t xml:space="preserve">f the user was only interested in values: 10, 20, and 30, they would need to select three different rows just to view those values. </w:t>
      </w:r>
      <w:r w:rsidR="00EE143C">
        <w:rPr>
          <w:sz w:val="24"/>
          <w:szCs w:val="24"/>
        </w:rPr>
        <w:t>In a column-based database, the user would only need to select one column.</w:t>
      </w:r>
    </w:p>
    <w:p w:rsidR="00720BF3" w:rsidRDefault="00765365" w:rsidP="000672C9">
      <w:pPr>
        <w:spacing w:line="480" w:lineRule="auto"/>
        <w:rPr>
          <w:sz w:val="24"/>
          <w:szCs w:val="24"/>
        </w:rPr>
      </w:pPr>
      <w:r>
        <w:rPr>
          <w:sz w:val="24"/>
          <w:szCs w:val="24"/>
        </w:rPr>
        <w:lastRenderedPageBreak/>
        <w:t>One popular column-oriented</w:t>
      </w:r>
      <w:r w:rsidR="00711032">
        <w:rPr>
          <w:sz w:val="24"/>
          <w:szCs w:val="24"/>
        </w:rPr>
        <w:t xml:space="preserve"> database is Google’s </w:t>
      </w:r>
      <w:proofErr w:type="spellStart"/>
      <w:r w:rsidR="00711032">
        <w:rPr>
          <w:sz w:val="24"/>
          <w:szCs w:val="24"/>
        </w:rPr>
        <w:t>BigTable</w:t>
      </w:r>
      <w:proofErr w:type="spellEnd"/>
      <w:r w:rsidR="00711032">
        <w:rPr>
          <w:sz w:val="24"/>
          <w:szCs w:val="24"/>
        </w:rPr>
        <w:t xml:space="preserve"> which is avai</w:t>
      </w:r>
      <w:r w:rsidR="00833F8C">
        <w:rPr>
          <w:sz w:val="24"/>
          <w:szCs w:val="24"/>
        </w:rPr>
        <w:t>lable for public use</w:t>
      </w:r>
      <w:r w:rsidR="00E26EF3">
        <w:rPr>
          <w:sz w:val="24"/>
          <w:szCs w:val="24"/>
        </w:rPr>
        <w:t xml:space="preserve"> [2]</w:t>
      </w:r>
      <w:r w:rsidR="00833F8C">
        <w:rPr>
          <w:sz w:val="24"/>
          <w:szCs w:val="24"/>
        </w:rPr>
        <w:t xml:space="preserve">. </w:t>
      </w:r>
      <w:proofErr w:type="spellStart"/>
      <w:r w:rsidR="00833F8C">
        <w:rPr>
          <w:sz w:val="24"/>
          <w:szCs w:val="24"/>
        </w:rPr>
        <w:t>Bigtable</w:t>
      </w:r>
      <w:proofErr w:type="spellEnd"/>
      <w:r w:rsidR="00833F8C">
        <w:rPr>
          <w:sz w:val="24"/>
          <w:szCs w:val="24"/>
        </w:rPr>
        <w:t xml:space="preserve"> </w:t>
      </w:r>
      <w:r w:rsidR="00FA2E33">
        <w:rPr>
          <w:sz w:val="24"/>
          <w:szCs w:val="24"/>
        </w:rPr>
        <w:t>hosts three dimensional mapping;</w:t>
      </w:r>
      <w:r w:rsidR="00833F8C">
        <w:rPr>
          <w:sz w:val="24"/>
          <w:szCs w:val="24"/>
        </w:rPr>
        <w:t xml:space="preserve"> two arbitrary values, row key and column key, and one called timestamp</w:t>
      </w:r>
      <w:r w:rsidR="00E26EF3">
        <w:rPr>
          <w:sz w:val="24"/>
          <w:szCs w:val="24"/>
        </w:rPr>
        <w:t xml:space="preserve"> [10]</w:t>
      </w:r>
      <w:r w:rsidR="00FA2E33">
        <w:rPr>
          <w:sz w:val="24"/>
          <w:szCs w:val="24"/>
        </w:rPr>
        <w:t xml:space="preserve">. </w:t>
      </w:r>
      <w:r w:rsidR="00833F8C">
        <w:rPr>
          <w:sz w:val="24"/>
          <w:szCs w:val="24"/>
        </w:rPr>
        <w:t>The first and second dimension, row and column, are used to store the data value</w:t>
      </w:r>
      <w:r>
        <w:rPr>
          <w:sz w:val="24"/>
          <w:szCs w:val="24"/>
        </w:rPr>
        <w:t>s</w:t>
      </w:r>
      <w:r w:rsidR="00833F8C">
        <w:rPr>
          <w:sz w:val="24"/>
          <w:szCs w:val="24"/>
        </w:rPr>
        <w:t xml:space="preserve"> and the third dimension is used to store timestamp values. The timestamp values maintain the history of the stored values so you can track them whenever they change. </w:t>
      </w:r>
      <w:proofErr w:type="spellStart"/>
      <w:r w:rsidR="00833F8C">
        <w:rPr>
          <w:sz w:val="24"/>
          <w:szCs w:val="24"/>
        </w:rPr>
        <w:t>BigTable</w:t>
      </w:r>
      <w:proofErr w:type="spellEnd"/>
      <w:r w:rsidR="00833F8C">
        <w:rPr>
          <w:sz w:val="24"/>
          <w:szCs w:val="24"/>
        </w:rPr>
        <w:t xml:space="preserve"> is what Google</w:t>
      </w:r>
      <w:r w:rsidR="00FD6174">
        <w:rPr>
          <w:sz w:val="24"/>
          <w:szCs w:val="24"/>
        </w:rPr>
        <w:t xml:space="preserve"> uses to manage major Big Data</w:t>
      </w:r>
      <w:r w:rsidR="00833F8C">
        <w:rPr>
          <w:sz w:val="24"/>
          <w:szCs w:val="24"/>
        </w:rPr>
        <w:t xml:space="preserve"> applications like Gmail, YouTube, </w:t>
      </w:r>
      <w:r w:rsidR="00FD6174">
        <w:rPr>
          <w:sz w:val="24"/>
          <w:szCs w:val="24"/>
        </w:rPr>
        <w:t>and Google Drive</w:t>
      </w:r>
      <w:r w:rsidR="00FA2E33">
        <w:rPr>
          <w:sz w:val="24"/>
          <w:szCs w:val="24"/>
        </w:rPr>
        <w:t xml:space="preserve"> and is helpful when tracking URLs or usernames</w:t>
      </w:r>
      <w:r w:rsidR="00E26EF3">
        <w:rPr>
          <w:sz w:val="24"/>
          <w:szCs w:val="24"/>
        </w:rPr>
        <w:t xml:space="preserve"> [2]</w:t>
      </w:r>
      <w:r w:rsidR="00FA2E33">
        <w:rPr>
          <w:sz w:val="24"/>
          <w:szCs w:val="24"/>
        </w:rPr>
        <w:t>.</w:t>
      </w:r>
    </w:p>
    <w:p w:rsidR="00194877" w:rsidRDefault="00FA2E33" w:rsidP="000672C9">
      <w:pPr>
        <w:spacing w:line="480" w:lineRule="auto"/>
        <w:rPr>
          <w:sz w:val="24"/>
          <w:szCs w:val="24"/>
        </w:rPr>
      </w:pPr>
      <w:r>
        <w:rPr>
          <w:sz w:val="24"/>
          <w:szCs w:val="24"/>
        </w:rPr>
        <w:t xml:space="preserve">Column-oriented databases are similar to documents, where they work well with event logging, content, and analytics. </w:t>
      </w:r>
      <w:r w:rsidR="00CE07DF">
        <w:rPr>
          <w:sz w:val="24"/>
          <w:szCs w:val="24"/>
        </w:rPr>
        <w:t>They</w:t>
      </w:r>
      <w:r w:rsidR="00CE07DF">
        <w:rPr>
          <w:sz w:val="24"/>
          <w:szCs w:val="24"/>
        </w:rPr>
        <w:t xml:space="preserve"> are</w:t>
      </w:r>
      <w:r w:rsidR="00CE07DF">
        <w:rPr>
          <w:sz w:val="24"/>
          <w:szCs w:val="24"/>
        </w:rPr>
        <w:t xml:space="preserve"> also</w:t>
      </w:r>
      <w:r w:rsidR="00CE07DF">
        <w:rPr>
          <w:sz w:val="24"/>
          <w:szCs w:val="24"/>
        </w:rPr>
        <w:t xml:space="preserve"> very useful in fields where they may need to keep millions of records spread across multiple tables, like for instance a major business with many clients</w:t>
      </w:r>
      <w:r w:rsidR="00E26EF3">
        <w:rPr>
          <w:sz w:val="24"/>
          <w:szCs w:val="24"/>
        </w:rPr>
        <w:t xml:space="preserve"> [4]</w:t>
      </w:r>
      <w:r w:rsidR="00CE07DF">
        <w:rPr>
          <w:sz w:val="24"/>
          <w:szCs w:val="24"/>
        </w:rPr>
        <w:t xml:space="preserve">. </w:t>
      </w:r>
      <w:r w:rsidR="00FD6174">
        <w:rPr>
          <w:sz w:val="24"/>
          <w:szCs w:val="24"/>
        </w:rPr>
        <w:t xml:space="preserve">One thing to keep in mind when choosing </w:t>
      </w:r>
      <w:r>
        <w:rPr>
          <w:sz w:val="24"/>
          <w:szCs w:val="24"/>
        </w:rPr>
        <w:t xml:space="preserve">this </w:t>
      </w:r>
      <w:r w:rsidR="00FD6174">
        <w:rPr>
          <w:sz w:val="24"/>
          <w:szCs w:val="24"/>
        </w:rPr>
        <w:t xml:space="preserve">database approach is data manipulation is entirely inefficient. In traditional row-oriented databases, </w:t>
      </w:r>
      <w:r w:rsidR="004807C3">
        <w:rPr>
          <w:sz w:val="24"/>
          <w:szCs w:val="24"/>
        </w:rPr>
        <w:t>data manipulation is much easier. Executing a SELECT command in a column-oriented will give you an entire column of values that you selected, executing a DELETE command</w:t>
      </w:r>
      <w:r w:rsidR="000B065A">
        <w:rPr>
          <w:sz w:val="24"/>
          <w:szCs w:val="24"/>
        </w:rPr>
        <w:t xml:space="preserve"> on an entire column</w:t>
      </w:r>
      <w:r w:rsidR="004807C3">
        <w:rPr>
          <w:sz w:val="24"/>
          <w:szCs w:val="24"/>
        </w:rPr>
        <w:t xml:space="preserve"> would not be ideal</w:t>
      </w:r>
      <w:r w:rsidR="00EC4D5A">
        <w:rPr>
          <w:sz w:val="24"/>
          <w:szCs w:val="24"/>
        </w:rPr>
        <w:t xml:space="preserve"> especially</w:t>
      </w:r>
      <w:r w:rsidR="004807C3">
        <w:rPr>
          <w:sz w:val="24"/>
          <w:szCs w:val="24"/>
        </w:rPr>
        <w:t xml:space="preserve"> for Big Data. Therefore, column-oriented databases are aimed more towards “warehousing” meaning: most operations are intended for read-only.</w:t>
      </w:r>
    </w:p>
    <w:p w:rsidR="00194877" w:rsidRDefault="00194877" w:rsidP="000672C9">
      <w:pPr>
        <w:spacing w:line="480" w:lineRule="auto"/>
        <w:rPr>
          <w:sz w:val="24"/>
          <w:szCs w:val="24"/>
        </w:rPr>
      </w:pPr>
    </w:p>
    <w:p w:rsidR="0063556E" w:rsidRDefault="0063556E" w:rsidP="000672C9">
      <w:pPr>
        <w:spacing w:line="480" w:lineRule="auto"/>
        <w:rPr>
          <w:sz w:val="24"/>
          <w:szCs w:val="24"/>
        </w:rPr>
      </w:pPr>
    </w:p>
    <w:p w:rsidR="0063556E" w:rsidRDefault="0063556E" w:rsidP="000672C9">
      <w:pPr>
        <w:spacing w:line="480" w:lineRule="auto"/>
        <w:rPr>
          <w:sz w:val="24"/>
          <w:szCs w:val="24"/>
        </w:rPr>
      </w:pPr>
    </w:p>
    <w:p w:rsidR="0063556E" w:rsidRDefault="0063556E" w:rsidP="000672C9">
      <w:pPr>
        <w:spacing w:line="480" w:lineRule="auto"/>
        <w:rPr>
          <w:sz w:val="24"/>
          <w:szCs w:val="24"/>
        </w:rPr>
      </w:pPr>
    </w:p>
    <w:tbl>
      <w:tblPr>
        <w:tblStyle w:val="TableGrid"/>
        <w:tblW w:w="0" w:type="auto"/>
        <w:tblInd w:w="-95" w:type="dxa"/>
        <w:tblLook w:val="04A0" w:firstRow="1" w:lastRow="0" w:firstColumn="1" w:lastColumn="0" w:noHBand="0" w:noVBand="1"/>
      </w:tblPr>
      <w:tblGrid>
        <w:gridCol w:w="1092"/>
        <w:gridCol w:w="1092"/>
        <w:gridCol w:w="1092"/>
      </w:tblGrid>
      <w:tr w:rsidR="00CE07DF" w:rsidTr="00194877">
        <w:trPr>
          <w:trHeight w:val="190"/>
        </w:trPr>
        <w:tc>
          <w:tcPr>
            <w:tcW w:w="397" w:type="dxa"/>
          </w:tcPr>
          <w:p w:rsidR="00CE07DF" w:rsidRDefault="00CE07DF" w:rsidP="000672C9">
            <w:pPr>
              <w:spacing w:line="480" w:lineRule="auto"/>
              <w:rPr>
                <w:sz w:val="24"/>
                <w:szCs w:val="24"/>
              </w:rPr>
            </w:pPr>
            <w:r>
              <w:rPr>
                <w:sz w:val="24"/>
                <w:szCs w:val="24"/>
              </w:rPr>
              <w:lastRenderedPageBreak/>
              <w:t>Column1</w:t>
            </w:r>
          </w:p>
        </w:tc>
        <w:tc>
          <w:tcPr>
            <w:tcW w:w="368" w:type="dxa"/>
          </w:tcPr>
          <w:p w:rsidR="00CE07DF" w:rsidRDefault="00CE07DF" w:rsidP="000672C9">
            <w:pPr>
              <w:spacing w:line="480" w:lineRule="auto"/>
              <w:rPr>
                <w:sz w:val="24"/>
                <w:szCs w:val="24"/>
              </w:rPr>
            </w:pPr>
            <w:r>
              <w:rPr>
                <w:sz w:val="24"/>
                <w:szCs w:val="24"/>
              </w:rPr>
              <w:t>Column2</w:t>
            </w:r>
          </w:p>
        </w:tc>
        <w:tc>
          <w:tcPr>
            <w:tcW w:w="342" w:type="dxa"/>
          </w:tcPr>
          <w:p w:rsidR="00CE07DF" w:rsidRDefault="00CE07DF" w:rsidP="000672C9">
            <w:pPr>
              <w:spacing w:line="480" w:lineRule="auto"/>
              <w:rPr>
                <w:sz w:val="24"/>
                <w:szCs w:val="24"/>
              </w:rPr>
            </w:pPr>
            <w:r>
              <w:rPr>
                <w:sz w:val="24"/>
                <w:szCs w:val="24"/>
              </w:rPr>
              <w:t>Column3</w:t>
            </w:r>
          </w:p>
        </w:tc>
      </w:tr>
      <w:tr w:rsidR="00CE07DF" w:rsidTr="00194877">
        <w:trPr>
          <w:trHeight w:val="444"/>
        </w:trPr>
        <w:tc>
          <w:tcPr>
            <w:tcW w:w="397" w:type="dxa"/>
            <w:shd w:val="clear" w:color="auto" w:fill="BFBFBF" w:themeFill="background1" w:themeFillShade="BF"/>
          </w:tcPr>
          <w:p w:rsidR="00CE07DF" w:rsidRDefault="00CE07DF" w:rsidP="000672C9">
            <w:pPr>
              <w:spacing w:line="480" w:lineRule="auto"/>
              <w:rPr>
                <w:sz w:val="24"/>
                <w:szCs w:val="24"/>
              </w:rPr>
            </w:pPr>
            <w:r>
              <w:rPr>
                <w:sz w:val="24"/>
                <w:szCs w:val="24"/>
              </w:rPr>
              <w:t>10</w:t>
            </w:r>
          </w:p>
        </w:tc>
        <w:tc>
          <w:tcPr>
            <w:tcW w:w="368" w:type="dxa"/>
          </w:tcPr>
          <w:p w:rsidR="00CE07DF" w:rsidRDefault="00CE07DF" w:rsidP="000672C9">
            <w:pPr>
              <w:spacing w:line="480" w:lineRule="auto"/>
              <w:rPr>
                <w:sz w:val="24"/>
                <w:szCs w:val="24"/>
              </w:rPr>
            </w:pPr>
            <w:r>
              <w:rPr>
                <w:sz w:val="24"/>
                <w:szCs w:val="24"/>
              </w:rPr>
              <w:t>40</w:t>
            </w:r>
          </w:p>
        </w:tc>
        <w:tc>
          <w:tcPr>
            <w:tcW w:w="342" w:type="dxa"/>
          </w:tcPr>
          <w:p w:rsidR="00CE07DF" w:rsidRDefault="00CE07DF" w:rsidP="000672C9">
            <w:pPr>
              <w:spacing w:line="480" w:lineRule="auto"/>
              <w:rPr>
                <w:sz w:val="24"/>
                <w:szCs w:val="24"/>
              </w:rPr>
            </w:pPr>
            <w:r>
              <w:rPr>
                <w:sz w:val="24"/>
                <w:szCs w:val="24"/>
              </w:rPr>
              <w:t>70</w:t>
            </w:r>
          </w:p>
        </w:tc>
      </w:tr>
      <w:tr w:rsidR="00CE07DF" w:rsidTr="00194877">
        <w:trPr>
          <w:trHeight w:val="456"/>
        </w:trPr>
        <w:tc>
          <w:tcPr>
            <w:tcW w:w="397" w:type="dxa"/>
            <w:shd w:val="clear" w:color="auto" w:fill="BFBFBF" w:themeFill="background1" w:themeFillShade="BF"/>
          </w:tcPr>
          <w:p w:rsidR="00CE07DF" w:rsidRDefault="00CE07DF" w:rsidP="000672C9">
            <w:pPr>
              <w:spacing w:line="480" w:lineRule="auto"/>
              <w:rPr>
                <w:sz w:val="24"/>
                <w:szCs w:val="24"/>
              </w:rPr>
            </w:pPr>
            <w:r>
              <w:rPr>
                <w:sz w:val="24"/>
                <w:szCs w:val="24"/>
              </w:rPr>
              <w:t>20</w:t>
            </w:r>
          </w:p>
        </w:tc>
        <w:tc>
          <w:tcPr>
            <w:tcW w:w="368" w:type="dxa"/>
          </w:tcPr>
          <w:p w:rsidR="00CE07DF" w:rsidRDefault="00CE07DF" w:rsidP="000672C9">
            <w:pPr>
              <w:spacing w:line="480" w:lineRule="auto"/>
              <w:rPr>
                <w:sz w:val="24"/>
                <w:szCs w:val="24"/>
              </w:rPr>
            </w:pPr>
            <w:r>
              <w:rPr>
                <w:sz w:val="24"/>
                <w:szCs w:val="24"/>
              </w:rPr>
              <w:t>50</w:t>
            </w:r>
          </w:p>
        </w:tc>
        <w:tc>
          <w:tcPr>
            <w:tcW w:w="342" w:type="dxa"/>
          </w:tcPr>
          <w:p w:rsidR="00CE07DF" w:rsidRDefault="00CE07DF" w:rsidP="000672C9">
            <w:pPr>
              <w:spacing w:line="480" w:lineRule="auto"/>
              <w:rPr>
                <w:sz w:val="24"/>
                <w:szCs w:val="24"/>
              </w:rPr>
            </w:pPr>
            <w:r>
              <w:rPr>
                <w:sz w:val="24"/>
                <w:szCs w:val="24"/>
              </w:rPr>
              <w:t>80</w:t>
            </w:r>
          </w:p>
        </w:tc>
      </w:tr>
      <w:tr w:rsidR="00CE07DF" w:rsidTr="00194877">
        <w:trPr>
          <w:trHeight w:val="347"/>
        </w:trPr>
        <w:tc>
          <w:tcPr>
            <w:tcW w:w="397" w:type="dxa"/>
            <w:shd w:val="clear" w:color="auto" w:fill="BFBFBF" w:themeFill="background1" w:themeFillShade="BF"/>
          </w:tcPr>
          <w:p w:rsidR="00CE07DF" w:rsidRDefault="00CE07DF" w:rsidP="000672C9">
            <w:pPr>
              <w:spacing w:line="480" w:lineRule="auto"/>
              <w:rPr>
                <w:sz w:val="24"/>
                <w:szCs w:val="24"/>
              </w:rPr>
            </w:pPr>
            <w:r>
              <w:rPr>
                <w:sz w:val="24"/>
                <w:szCs w:val="24"/>
              </w:rPr>
              <w:t>30</w:t>
            </w:r>
          </w:p>
        </w:tc>
        <w:tc>
          <w:tcPr>
            <w:tcW w:w="368" w:type="dxa"/>
          </w:tcPr>
          <w:p w:rsidR="00CE07DF" w:rsidRDefault="00CE07DF" w:rsidP="000672C9">
            <w:pPr>
              <w:spacing w:line="480" w:lineRule="auto"/>
              <w:rPr>
                <w:sz w:val="24"/>
                <w:szCs w:val="24"/>
              </w:rPr>
            </w:pPr>
            <w:r>
              <w:rPr>
                <w:sz w:val="24"/>
                <w:szCs w:val="24"/>
              </w:rPr>
              <w:t>60</w:t>
            </w:r>
          </w:p>
        </w:tc>
        <w:tc>
          <w:tcPr>
            <w:tcW w:w="342" w:type="dxa"/>
          </w:tcPr>
          <w:p w:rsidR="00CE07DF" w:rsidRDefault="00CE07DF" w:rsidP="000672C9">
            <w:pPr>
              <w:spacing w:line="480" w:lineRule="auto"/>
              <w:rPr>
                <w:sz w:val="24"/>
                <w:szCs w:val="24"/>
              </w:rPr>
            </w:pPr>
            <w:r>
              <w:rPr>
                <w:sz w:val="24"/>
                <w:szCs w:val="24"/>
              </w:rPr>
              <w:t>90</w:t>
            </w:r>
          </w:p>
        </w:tc>
      </w:tr>
    </w:tbl>
    <w:tbl>
      <w:tblPr>
        <w:tblStyle w:val="TableGrid"/>
        <w:tblpPr w:leftFromText="180" w:rightFromText="180" w:vertAnchor="text" w:horzAnchor="margin" w:tblpY="-2346"/>
        <w:tblW w:w="0" w:type="auto"/>
        <w:tblLook w:val="04A0" w:firstRow="1" w:lastRow="0" w:firstColumn="1" w:lastColumn="0" w:noHBand="0" w:noVBand="1"/>
      </w:tblPr>
      <w:tblGrid>
        <w:gridCol w:w="1092"/>
        <w:gridCol w:w="1092"/>
        <w:gridCol w:w="1092"/>
      </w:tblGrid>
      <w:tr w:rsidR="00CE07DF" w:rsidTr="00194877">
        <w:trPr>
          <w:trHeight w:val="532"/>
        </w:trPr>
        <w:tc>
          <w:tcPr>
            <w:tcW w:w="1070" w:type="dxa"/>
          </w:tcPr>
          <w:p w:rsidR="00CE07DF" w:rsidRDefault="00CE07DF" w:rsidP="00CE07DF">
            <w:pPr>
              <w:spacing w:line="480" w:lineRule="auto"/>
              <w:rPr>
                <w:sz w:val="24"/>
                <w:szCs w:val="24"/>
              </w:rPr>
            </w:pPr>
            <w:r>
              <w:rPr>
                <w:sz w:val="24"/>
                <w:szCs w:val="24"/>
              </w:rPr>
              <w:t>Column1</w:t>
            </w:r>
          </w:p>
        </w:tc>
        <w:tc>
          <w:tcPr>
            <w:tcW w:w="1070" w:type="dxa"/>
          </w:tcPr>
          <w:p w:rsidR="00CE07DF" w:rsidRDefault="00CE07DF" w:rsidP="00CE07DF">
            <w:pPr>
              <w:spacing w:line="480" w:lineRule="auto"/>
              <w:rPr>
                <w:sz w:val="24"/>
                <w:szCs w:val="24"/>
              </w:rPr>
            </w:pPr>
            <w:r>
              <w:rPr>
                <w:sz w:val="24"/>
                <w:szCs w:val="24"/>
              </w:rPr>
              <w:t>Column2</w:t>
            </w:r>
          </w:p>
        </w:tc>
        <w:tc>
          <w:tcPr>
            <w:tcW w:w="1070" w:type="dxa"/>
          </w:tcPr>
          <w:p w:rsidR="00CE07DF" w:rsidRDefault="00CE07DF" w:rsidP="00CE07DF">
            <w:pPr>
              <w:spacing w:line="480" w:lineRule="auto"/>
              <w:rPr>
                <w:sz w:val="24"/>
                <w:szCs w:val="24"/>
              </w:rPr>
            </w:pPr>
            <w:r>
              <w:rPr>
                <w:sz w:val="24"/>
                <w:szCs w:val="24"/>
              </w:rPr>
              <w:t>Column3</w:t>
            </w:r>
          </w:p>
        </w:tc>
      </w:tr>
      <w:tr w:rsidR="00194877" w:rsidTr="00194877">
        <w:trPr>
          <w:trHeight w:val="518"/>
        </w:trPr>
        <w:tc>
          <w:tcPr>
            <w:tcW w:w="1070" w:type="dxa"/>
            <w:shd w:val="clear" w:color="auto" w:fill="525252" w:themeFill="accent3" w:themeFillShade="80"/>
          </w:tcPr>
          <w:p w:rsidR="00CE07DF" w:rsidRDefault="00CE07DF" w:rsidP="00CE07DF">
            <w:pPr>
              <w:spacing w:line="480" w:lineRule="auto"/>
              <w:rPr>
                <w:sz w:val="24"/>
                <w:szCs w:val="24"/>
              </w:rPr>
            </w:pPr>
            <w:r>
              <w:rPr>
                <w:sz w:val="24"/>
                <w:szCs w:val="24"/>
              </w:rPr>
              <w:t>10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40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70</w:t>
            </w:r>
          </w:p>
        </w:tc>
      </w:tr>
      <w:tr w:rsidR="00194877" w:rsidTr="00194877">
        <w:trPr>
          <w:trHeight w:val="532"/>
        </w:trPr>
        <w:tc>
          <w:tcPr>
            <w:tcW w:w="1070" w:type="dxa"/>
            <w:shd w:val="clear" w:color="auto" w:fill="525252" w:themeFill="accent3" w:themeFillShade="80"/>
          </w:tcPr>
          <w:p w:rsidR="00CE07DF" w:rsidRDefault="00CE07DF" w:rsidP="00CE07DF">
            <w:pPr>
              <w:spacing w:line="480" w:lineRule="auto"/>
              <w:rPr>
                <w:sz w:val="24"/>
                <w:szCs w:val="24"/>
              </w:rPr>
            </w:pPr>
            <w:r>
              <w:rPr>
                <w:sz w:val="24"/>
                <w:szCs w:val="24"/>
              </w:rPr>
              <w:t>20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50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80</w:t>
            </w:r>
          </w:p>
        </w:tc>
      </w:tr>
      <w:tr w:rsidR="00194877" w:rsidTr="00194877">
        <w:trPr>
          <w:trHeight w:val="532"/>
        </w:trPr>
        <w:tc>
          <w:tcPr>
            <w:tcW w:w="1070" w:type="dxa"/>
            <w:shd w:val="clear" w:color="auto" w:fill="525252" w:themeFill="accent3" w:themeFillShade="80"/>
          </w:tcPr>
          <w:p w:rsidR="00CE07DF" w:rsidRDefault="00CE07DF" w:rsidP="00CE07DF">
            <w:pPr>
              <w:spacing w:line="480" w:lineRule="auto"/>
              <w:rPr>
                <w:sz w:val="24"/>
                <w:szCs w:val="24"/>
              </w:rPr>
            </w:pPr>
            <w:r>
              <w:rPr>
                <w:sz w:val="24"/>
                <w:szCs w:val="24"/>
              </w:rPr>
              <w:t>30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60</w:t>
            </w:r>
          </w:p>
        </w:tc>
        <w:tc>
          <w:tcPr>
            <w:tcW w:w="1070" w:type="dxa"/>
            <w:shd w:val="clear" w:color="auto" w:fill="BFBFBF" w:themeFill="background1" w:themeFillShade="BF"/>
          </w:tcPr>
          <w:p w:rsidR="00CE07DF" w:rsidRDefault="00CE07DF" w:rsidP="00CE07DF">
            <w:pPr>
              <w:spacing w:line="480" w:lineRule="auto"/>
              <w:rPr>
                <w:sz w:val="24"/>
                <w:szCs w:val="24"/>
              </w:rPr>
            </w:pPr>
            <w:r>
              <w:rPr>
                <w:sz w:val="24"/>
                <w:szCs w:val="24"/>
              </w:rPr>
              <w:t>90</w:t>
            </w:r>
          </w:p>
        </w:tc>
      </w:tr>
    </w:tbl>
    <w:p w:rsidR="00FD6174" w:rsidRDefault="00FD6174" w:rsidP="000672C9">
      <w:pPr>
        <w:spacing w:line="480" w:lineRule="auto"/>
        <w:rPr>
          <w:sz w:val="24"/>
          <w:szCs w:val="24"/>
        </w:rPr>
      </w:pPr>
    </w:p>
    <w:p w:rsidR="00653135" w:rsidRDefault="00CE07DF" w:rsidP="0063556E">
      <w:pPr>
        <w:spacing w:line="480" w:lineRule="auto"/>
        <w:ind w:left="1440" w:firstLine="720"/>
        <w:rPr>
          <w:sz w:val="24"/>
          <w:szCs w:val="24"/>
        </w:rPr>
      </w:pPr>
      <w:r>
        <w:rPr>
          <w:sz w:val="24"/>
          <w:szCs w:val="24"/>
        </w:rPr>
        <w:t>Figure 3: Row-based vs column-based</w:t>
      </w:r>
    </w:p>
    <w:p w:rsidR="004807C3" w:rsidRDefault="004807C3" w:rsidP="000672C9">
      <w:pPr>
        <w:spacing w:line="480" w:lineRule="auto"/>
        <w:rPr>
          <w:b/>
          <w:sz w:val="24"/>
          <w:szCs w:val="24"/>
        </w:rPr>
      </w:pPr>
      <w:r>
        <w:rPr>
          <w:sz w:val="24"/>
          <w:szCs w:val="24"/>
        </w:rPr>
        <w:t xml:space="preserve">3.5 </w:t>
      </w:r>
      <w:r>
        <w:rPr>
          <w:b/>
          <w:sz w:val="24"/>
          <w:szCs w:val="24"/>
        </w:rPr>
        <w:t>Graph-oriented Databases</w:t>
      </w:r>
    </w:p>
    <w:p w:rsidR="005B3D43" w:rsidRDefault="004807C3" w:rsidP="000672C9">
      <w:pPr>
        <w:spacing w:line="480" w:lineRule="auto"/>
        <w:rPr>
          <w:sz w:val="24"/>
          <w:szCs w:val="24"/>
        </w:rPr>
      </w:pPr>
      <w:r>
        <w:rPr>
          <w:sz w:val="24"/>
          <w:szCs w:val="24"/>
        </w:rPr>
        <w:t>Graph databases are useful when wanting to scale across multiple entities</w:t>
      </w:r>
      <w:r w:rsidR="00765365">
        <w:rPr>
          <w:sz w:val="24"/>
          <w:szCs w:val="24"/>
        </w:rPr>
        <w:t>, t</w:t>
      </w:r>
      <w:r w:rsidR="00EE143C">
        <w:rPr>
          <w:sz w:val="24"/>
          <w:szCs w:val="24"/>
        </w:rPr>
        <w:t>he</w:t>
      </w:r>
      <w:r w:rsidR="00765365">
        <w:rPr>
          <w:sz w:val="24"/>
          <w:szCs w:val="24"/>
        </w:rPr>
        <w:t>se</w:t>
      </w:r>
      <w:r w:rsidR="00EE143C">
        <w:rPr>
          <w:sz w:val="24"/>
          <w:szCs w:val="24"/>
        </w:rPr>
        <w:t xml:space="preserve"> entities</w:t>
      </w:r>
      <w:r w:rsidR="00EC4D5A">
        <w:rPr>
          <w:sz w:val="24"/>
          <w:szCs w:val="24"/>
        </w:rPr>
        <w:t xml:space="preserve"> are connected by relationships</w:t>
      </w:r>
      <w:r w:rsidR="00E26EF3">
        <w:rPr>
          <w:sz w:val="24"/>
          <w:szCs w:val="24"/>
        </w:rPr>
        <w:t xml:space="preserve"> [10]</w:t>
      </w:r>
      <w:r w:rsidR="00EC4D5A">
        <w:rPr>
          <w:sz w:val="24"/>
          <w:szCs w:val="24"/>
        </w:rPr>
        <w:t xml:space="preserve">. </w:t>
      </w:r>
      <w:r w:rsidR="000B065A">
        <w:rPr>
          <w:sz w:val="24"/>
          <w:szCs w:val="24"/>
        </w:rPr>
        <w:t xml:space="preserve">In these databases, elements contain a pointer to an adjacent element and no index searches are needed. </w:t>
      </w:r>
      <w:r w:rsidR="003C113D">
        <w:rPr>
          <w:sz w:val="24"/>
          <w:szCs w:val="24"/>
        </w:rPr>
        <w:t>Perhaps the most common use for a graph database is for showing the relationship between users</w:t>
      </w:r>
      <w:r w:rsidR="00E26EF3">
        <w:rPr>
          <w:sz w:val="24"/>
          <w:szCs w:val="24"/>
        </w:rPr>
        <w:t xml:space="preserve"> [9]</w:t>
      </w:r>
      <w:r w:rsidR="003C113D">
        <w:rPr>
          <w:sz w:val="24"/>
          <w:szCs w:val="24"/>
        </w:rPr>
        <w:t>. Applications like LinkedIn, Facebook, or Twitter utilize this function very often. In doing so, they measure the “degree of separation” between users</w:t>
      </w:r>
      <w:r w:rsidR="0063556E">
        <w:rPr>
          <w:sz w:val="24"/>
          <w:szCs w:val="24"/>
        </w:rPr>
        <w:t xml:space="preserve"> [9</w:t>
      </w:r>
      <w:r w:rsidR="00E26EF3">
        <w:rPr>
          <w:sz w:val="24"/>
          <w:szCs w:val="24"/>
        </w:rPr>
        <w:t>]</w:t>
      </w:r>
      <w:r w:rsidR="003C113D">
        <w:rPr>
          <w:sz w:val="24"/>
          <w:szCs w:val="24"/>
        </w:rPr>
        <w:t xml:space="preserve">. </w:t>
      </w:r>
      <w:r w:rsidR="004266D9">
        <w:rPr>
          <w:sz w:val="24"/>
          <w:szCs w:val="24"/>
        </w:rPr>
        <w:t xml:space="preserve">The reason NoSQL includes graph-oriented databases </w:t>
      </w:r>
      <w:r w:rsidR="00653135">
        <w:rPr>
          <w:sz w:val="24"/>
          <w:szCs w:val="24"/>
        </w:rPr>
        <w:t xml:space="preserve">is because they </w:t>
      </w:r>
      <w:r w:rsidR="004266D9">
        <w:rPr>
          <w:sz w:val="24"/>
          <w:szCs w:val="24"/>
        </w:rPr>
        <w:t>are related to semantic analysis. The semantics may be far greater volume than a relational database can handle</w:t>
      </w:r>
      <w:r w:rsidR="00E26EF3">
        <w:rPr>
          <w:sz w:val="24"/>
          <w:szCs w:val="24"/>
        </w:rPr>
        <w:t xml:space="preserve"> [9]</w:t>
      </w:r>
      <w:r w:rsidR="004266D9">
        <w:rPr>
          <w:sz w:val="24"/>
          <w:szCs w:val="24"/>
        </w:rPr>
        <w:t xml:space="preserve">. As one could imagine, the volume of data between relationships of </w:t>
      </w:r>
      <w:r w:rsidR="00EE143C">
        <w:rPr>
          <w:sz w:val="24"/>
          <w:szCs w:val="24"/>
        </w:rPr>
        <w:t>Facebook</w:t>
      </w:r>
      <w:r w:rsidR="004266D9">
        <w:rPr>
          <w:sz w:val="24"/>
          <w:szCs w:val="24"/>
        </w:rPr>
        <w:t xml:space="preserve"> users is very large. </w:t>
      </w:r>
      <w:r w:rsidR="00123DD3">
        <w:rPr>
          <w:sz w:val="24"/>
          <w:szCs w:val="24"/>
        </w:rPr>
        <w:t xml:space="preserve"> </w:t>
      </w:r>
      <w:r w:rsidR="00C8210A">
        <w:rPr>
          <w:sz w:val="24"/>
          <w:szCs w:val="24"/>
        </w:rPr>
        <w:t>The most used NoSQL graph database is Neo4j</w:t>
      </w:r>
      <w:r w:rsidR="00E26EF3">
        <w:rPr>
          <w:sz w:val="24"/>
          <w:szCs w:val="24"/>
        </w:rPr>
        <w:t xml:space="preserve"> [7]</w:t>
      </w:r>
      <w:r w:rsidR="00C8210A">
        <w:rPr>
          <w:sz w:val="24"/>
          <w:szCs w:val="24"/>
        </w:rPr>
        <w:t>.</w:t>
      </w:r>
    </w:p>
    <w:p w:rsidR="00EE143C" w:rsidRDefault="00EE143C" w:rsidP="00EE143C">
      <w:pPr>
        <w:spacing w:line="480" w:lineRule="auto"/>
        <w:jc w:val="center"/>
        <w:rPr>
          <w:sz w:val="24"/>
          <w:szCs w:val="24"/>
        </w:rPr>
      </w:pPr>
      <w:r>
        <w:rPr>
          <w:noProof/>
          <w:sz w:val="24"/>
          <w:szCs w:val="24"/>
        </w:rPr>
        <w:lastRenderedPageBreak/>
        <w:drawing>
          <wp:inline distT="0" distB="0" distL="0" distR="0">
            <wp:extent cx="3529108" cy="376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pic.png"/>
                    <pic:cNvPicPr/>
                  </pic:nvPicPr>
                  <pic:blipFill>
                    <a:blip r:embed="rId8">
                      <a:extLst>
                        <a:ext uri="{28A0092B-C50C-407E-A947-70E740481C1C}">
                          <a14:useLocalDpi xmlns:a14="http://schemas.microsoft.com/office/drawing/2010/main" val="0"/>
                        </a:ext>
                      </a:extLst>
                    </a:blip>
                    <a:stretch>
                      <a:fillRect/>
                    </a:stretch>
                  </pic:blipFill>
                  <pic:spPr>
                    <a:xfrm>
                      <a:off x="0" y="0"/>
                      <a:ext cx="3587361" cy="3824478"/>
                    </a:xfrm>
                    <a:prstGeom prst="rect">
                      <a:avLst/>
                    </a:prstGeom>
                  </pic:spPr>
                </pic:pic>
              </a:graphicData>
            </a:graphic>
          </wp:inline>
        </w:drawing>
      </w:r>
    </w:p>
    <w:p w:rsidR="00497120" w:rsidRPr="00C85273" w:rsidRDefault="00CE07DF" w:rsidP="00EE143C">
      <w:pPr>
        <w:spacing w:line="480" w:lineRule="auto"/>
        <w:ind w:firstLine="720"/>
        <w:jc w:val="center"/>
        <w:rPr>
          <w:sz w:val="24"/>
          <w:szCs w:val="24"/>
        </w:rPr>
      </w:pPr>
      <w:r>
        <w:rPr>
          <w:sz w:val="24"/>
          <w:szCs w:val="24"/>
        </w:rPr>
        <w:t>Figure 4</w:t>
      </w:r>
      <w:r w:rsidR="00B3575A">
        <w:rPr>
          <w:sz w:val="24"/>
          <w:szCs w:val="24"/>
        </w:rPr>
        <w:t xml:space="preserve">: Graph Database Image. Retrieved from </w:t>
      </w:r>
      <w:r w:rsidR="00B3575A" w:rsidRPr="00B3575A">
        <w:rPr>
          <w:sz w:val="24"/>
          <w:szCs w:val="24"/>
        </w:rPr>
        <w:t>https://neo4j.com/developer/?ref=home-2</w:t>
      </w:r>
    </w:p>
    <w:p w:rsidR="005B3D43" w:rsidRDefault="00497120" w:rsidP="005B3D43">
      <w:pPr>
        <w:spacing w:line="480" w:lineRule="auto"/>
        <w:rPr>
          <w:b/>
          <w:sz w:val="24"/>
          <w:szCs w:val="24"/>
        </w:rPr>
      </w:pPr>
      <w:r>
        <w:rPr>
          <w:sz w:val="24"/>
          <w:szCs w:val="24"/>
        </w:rPr>
        <w:t>4</w:t>
      </w:r>
      <w:r w:rsidR="005B3D43">
        <w:rPr>
          <w:sz w:val="24"/>
          <w:szCs w:val="24"/>
        </w:rPr>
        <w:t xml:space="preserve"> </w:t>
      </w:r>
      <w:r w:rsidR="005B3D43">
        <w:rPr>
          <w:b/>
          <w:sz w:val="24"/>
          <w:szCs w:val="24"/>
        </w:rPr>
        <w:t>Conclusion</w:t>
      </w:r>
    </w:p>
    <w:p w:rsidR="005B3D43" w:rsidRDefault="005B3D43" w:rsidP="005B3D43">
      <w:pPr>
        <w:spacing w:line="480" w:lineRule="auto"/>
        <w:rPr>
          <w:sz w:val="24"/>
          <w:szCs w:val="24"/>
        </w:rPr>
      </w:pPr>
      <w:r>
        <w:rPr>
          <w:sz w:val="24"/>
          <w:szCs w:val="24"/>
        </w:rPr>
        <w:t>NoSQL is a very powerful tool when it comes to managing Big Data.</w:t>
      </w:r>
      <w:r w:rsidR="0017264A">
        <w:rPr>
          <w:sz w:val="24"/>
          <w:szCs w:val="24"/>
        </w:rPr>
        <w:t xml:space="preserve"> Whether or not a user should use a NoSQL database is entirely based upon actual need. If the d</w:t>
      </w:r>
      <w:r w:rsidR="00131374">
        <w:rPr>
          <w:sz w:val="24"/>
          <w:szCs w:val="24"/>
        </w:rPr>
        <w:t>atabase is expected to accumulate</w:t>
      </w:r>
      <w:r w:rsidR="0017264A">
        <w:rPr>
          <w:sz w:val="24"/>
          <w:szCs w:val="24"/>
        </w:rPr>
        <w:t xml:space="preserve"> large volumes of data, then implementing a NoSQL database will be a lot more beneficial. NoSQL offers much higher scalability and availability than SQL does, and can store and retrieve large amounts of data very quickly.  While these are major benefits NoSQL offers over SQL, it is important to note that</w:t>
      </w:r>
      <w:r w:rsidR="00131374">
        <w:rPr>
          <w:sz w:val="24"/>
          <w:szCs w:val="24"/>
        </w:rPr>
        <w:t xml:space="preserve"> SQL is not by any means worse than NoSQL. I</w:t>
      </w:r>
      <w:r w:rsidR="00131374">
        <w:rPr>
          <w:sz w:val="24"/>
          <w:szCs w:val="24"/>
        </w:rPr>
        <w:t>n fact</w:t>
      </w:r>
      <w:r w:rsidR="00131374">
        <w:rPr>
          <w:sz w:val="24"/>
          <w:szCs w:val="24"/>
        </w:rPr>
        <w:t>,</w:t>
      </w:r>
      <w:r w:rsidR="00131374">
        <w:rPr>
          <w:sz w:val="24"/>
          <w:szCs w:val="24"/>
        </w:rPr>
        <w:t xml:space="preserve"> relational databases should still exist where sensitive or private data exist because of its level of </w:t>
      </w:r>
      <w:r w:rsidR="00131374">
        <w:rPr>
          <w:sz w:val="24"/>
          <w:szCs w:val="24"/>
        </w:rPr>
        <w:lastRenderedPageBreak/>
        <w:t xml:space="preserve">security. </w:t>
      </w:r>
      <w:r w:rsidR="00131374">
        <w:rPr>
          <w:sz w:val="24"/>
          <w:szCs w:val="24"/>
        </w:rPr>
        <w:t xml:space="preserve">NoSQL, with all of its benefits, does not support the ACID properties, which is why it is encouraged that users implement relational databases for </w:t>
      </w:r>
      <w:r w:rsidR="00B3575A">
        <w:rPr>
          <w:sz w:val="24"/>
          <w:szCs w:val="24"/>
        </w:rPr>
        <w:t xml:space="preserve">sensitive </w:t>
      </w:r>
      <w:r w:rsidR="00131374">
        <w:rPr>
          <w:sz w:val="24"/>
          <w:szCs w:val="24"/>
        </w:rPr>
        <w:t>transactions.</w:t>
      </w: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653135" w:rsidRDefault="00653135" w:rsidP="005B3D43">
      <w:pPr>
        <w:spacing w:line="480" w:lineRule="auto"/>
        <w:rPr>
          <w:sz w:val="24"/>
          <w:szCs w:val="24"/>
        </w:rPr>
      </w:pPr>
    </w:p>
    <w:p w:rsidR="00E26EF3" w:rsidRDefault="00E26EF3" w:rsidP="00653135">
      <w:pPr>
        <w:spacing w:line="480" w:lineRule="auto"/>
        <w:jc w:val="center"/>
        <w:rPr>
          <w:sz w:val="24"/>
          <w:szCs w:val="24"/>
        </w:rPr>
      </w:pPr>
    </w:p>
    <w:p w:rsidR="00E26EF3" w:rsidRDefault="00E26EF3" w:rsidP="00653135">
      <w:pPr>
        <w:spacing w:line="480" w:lineRule="auto"/>
        <w:jc w:val="center"/>
        <w:rPr>
          <w:sz w:val="24"/>
          <w:szCs w:val="24"/>
        </w:rPr>
      </w:pPr>
    </w:p>
    <w:p w:rsidR="00E26EF3" w:rsidRDefault="00E26EF3" w:rsidP="00653135">
      <w:pPr>
        <w:spacing w:line="480" w:lineRule="auto"/>
        <w:jc w:val="center"/>
        <w:rPr>
          <w:sz w:val="24"/>
          <w:szCs w:val="24"/>
        </w:rPr>
      </w:pPr>
    </w:p>
    <w:p w:rsidR="00E26EF3" w:rsidRDefault="00E26EF3" w:rsidP="00653135">
      <w:pPr>
        <w:spacing w:line="480" w:lineRule="auto"/>
        <w:jc w:val="center"/>
        <w:rPr>
          <w:sz w:val="24"/>
          <w:szCs w:val="24"/>
        </w:rPr>
      </w:pPr>
    </w:p>
    <w:p w:rsidR="00E26EF3" w:rsidRDefault="00E26EF3" w:rsidP="00653135">
      <w:pPr>
        <w:spacing w:line="480" w:lineRule="auto"/>
        <w:jc w:val="center"/>
        <w:rPr>
          <w:sz w:val="24"/>
          <w:szCs w:val="24"/>
        </w:rPr>
      </w:pPr>
    </w:p>
    <w:p w:rsidR="00E26EF3" w:rsidRDefault="00E26EF3" w:rsidP="00653135">
      <w:pPr>
        <w:spacing w:line="480" w:lineRule="auto"/>
        <w:jc w:val="center"/>
        <w:rPr>
          <w:sz w:val="24"/>
          <w:szCs w:val="24"/>
        </w:rPr>
      </w:pPr>
    </w:p>
    <w:p w:rsidR="0095616C" w:rsidRDefault="0095616C" w:rsidP="00653135">
      <w:pPr>
        <w:spacing w:line="480" w:lineRule="auto"/>
        <w:jc w:val="center"/>
        <w:rPr>
          <w:sz w:val="24"/>
          <w:szCs w:val="24"/>
        </w:rPr>
      </w:pPr>
    </w:p>
    <w:p w:rsidR="0095616C" w:rsidRDefault="0095616C" w:rsidP="00653135">
      <w:pPr>
        <w:spacing w:line="480" w:lineRule="auto"/>
        <w:jc w:val="center"/>
        <w:rPr>
          <w:sz w:val="24"/>
          <w:szCs w:val="24"/>
        </w:rPr>
      </w:pPr>
    </w:p>
    <w:p w:rsidR="0095616C" w:rsidRDefault="0095616C" w:rsidP="00653135">
      <w:pPr>
        <w:spacing w:line="480" w:lineRule="auto"/>
        <w:jc w:val="center"/>
        <w:rPr>
          <w:sz w:val="24"/>
          <w:szCs w:val="24"/>
        </w:rPr>
      </w:pPr>
    </w:p>
    <w:p w:rsidR="00653135" w:rsidRDefault="00653135" w:rsidP="00653135">
      <w:pPr>
        <w:spacing w:line="480" w:lineRule="auto"/>
        <w:jc w:val="center"/>
        <w:rPr>
          <w:sz w:val="24"/>
          <w:szCs w:val="24"/>
        </w:rPr>
      </w:pPr>
      <w:r>
        <w:rPr>
          <w:sz w:val="24"/>
          <w:szCs w:val="24"/>
        </w:rPr>
        <w:lastRenderedPageBreak/>
        <w:t>References</w:t>
      </w:r>
    </w:p>
    <w:p w:rsidR="004B16EE" w:rsidRPr="004B16EE" w:rsidRDefault="004B16EE" w:rsidP="006E621B">
      <w:pPr>
        <w:spacing w:line="480" w:lineRule="auto"/>
      </w:pPr>
      <w:r>
        <w:t xml:space="preserve">[1] </w:t>
      </w:r>
      <w:r w:rsidRPr="004B16EE">
        <w:t xml:space="preserve">Amazon </w:t>
      </w:r>
      <w:proofErr w:type="spellStart"/>
      <w:r w:rsidRPr="004B16EE">
        <w:t>DynamoDB</w:t>
      </w:r>
      <w:proofErr w:type="spellEnd"/>
      <w:r w:rsidRPr="004B16EE">
        <w:t xml:space="preserve"> – NoSQL Cloud Database Service. (</w:t>
      </w:r>
      <w:proofErr w:type="spellStart"/>
      <w:r w:rsidRPr="004B16EE">
        <w:t>n.d.</w:t>
      </w:r>
      <w:proofErr w:type="spellEnd"/>
      <w:r w:rsidRPr="004B16EE">
        <w:t xml:space="preserve">). Retrieved November 05, 2017, from </w:t>
      </w:r>
      <w:hyperlink r:id="rId9" w:history="1">
        <w:r w:rsidRPr="004B16EE">
          <w:rPr>
            <w:rStyle w:val="Hyperlink"/>
          </w:rPr>
          <w:t>https://aws.amazon.com/dynamodb/</w:t>
        </w:r>
      </w:hyperlink>
    </w:p>
    <w:p w:rsidR="004B16EE" w:rsidRDefault="004B16EE" w:rsidP="006E621B">
      <w:pPr>
        <w:spacing w:line="480" w:lineRule="auto"/>
      </w:pPr>
      <w:r>
        <w:t xml:space="preserve">[2] </w:t>
      </w:r>
      <w:proofErr w:type="spellStart"/>
      <w:r w:rsidRPr="004B16EE">
        <w:t>Bigtable</w:t>
      </w:r>
      <w:proofErr w:type="spellEnd"/>
      <w:r w:rsidRPr="004B16EE">
        <w:t xml:space="preserve"> - Scalable NoSQL Database </w:t>
      </w:r>
      <w:proofErr w:type="gramStart"/>
      <w:r w:rsidRPr="004B16EE">
        <w:t>Service  |</w:t>
      </w:r>
      <w:proofErr w:type="gramEnd"/>
      <w:r w:rsidRPr="004B16EE">
        <w:t xml:space="preserve">  Google Cloud Platform. (</w:t>
      </w:r>
      <w:proofErr w:type="spellStart"/>
      <w:r w:rsidRPr="004B16EE">
        <w:t>n.d.</w:t>
      </w:r>
      <w:proofErr w:type="spellEnd"/>
      <w:r w:rsidRPr="004B16EE">
        <w:t xml:space="preserve">). Retrieved November 20, 2017, from </w:t>
      </w:r>
      <w:hyperlink r:id="rId10" w:history="1">
        <w:r w:rsidR="00194877" w:rsidRPr="00A14F82">
          <w:rPr>
            <w:rStyle w:val="Hyperlink"/>
          </w:rPr>
          <w:t>https://cloud.google.com/bigtable/</w:t>
        </w:r>
      </w:hyperlink>
    </w:p>
    <w:p w:rsidR="00194877" w:rsidRPr="004B16EE" w:rsidRDefault="00194877" w:rsidP="006E621B">
      <w:pPr>
        <w:spacing w:line="480" w:lineRule="auto"/>
      </w:pPr>
      <w:r>
        <w:t>[3]</w:t>
      </w:r>
      <w:r w:rsidRPr="00194877">
        <w:t>Cloud. (2017, May 02). Horizontal Vs. Vertical Scaling: Which Is Right For Your App? Retrieved September 21, 2017, from https://www.g2techgroup.com/horizontal-vs-vertical-scaling-which-is-right-for-your-app/</w:t>
      </w:r>
    </w:p>
    <w:p w:rsidR="00AF6EE8" w:rsidRPr="004B16EE" w:rsidRDefault="00194877" w:rsidP="006E621B">
      <w:pPr>
        <w:spacing w:line="480" w:lineRule="auto"/>
      </w:pPr>
      <w:r>
        <w:t>[4</w:t>
      </w:r>
      <w:r w:rsidR="004B16EE">
        <w:t xml:space="preserve">] </w:t>
      </w:r>
      <w:r w:rsidR="006E621B" w:rsidRPr="004B16EE">
        <w:t xml:space="preserve">Daniel J. </w:t>
      </w:r>
      <w:proofErr w:type="spellStart"/>
      <w:r w:rsidR="006E621B" w:rsidRPr="004B16EE">
        <w:t>Abadi</w:t>
      </w:r>
      <w:proofErr w:type="spellEnd"/>
      <w:r w:rsidR="006E621B" w:rsidRPr="004B16EE">
        <w:t xml:space="preserve">, Peter A. </w:t>
      </w:r>
      <w:proofErr w:type="spellStart"/>
      <w:r w:rsidR="006E621B" w:rsidRPr="004B16EE">
        <w:t>Boncz</w:t>
      </w:r>
      <w:proofErr w:type="spellEnd"/>
      <w:r w:rsidR="006E621B" w:rsidRPr="004B16EE">
        <w:t xml:space="preserve">, and Stavros </w:t>
      </w:r>
      <w:proofErr w:type="spellStart"/>
      <w:r w:rsidR="006E621B" w:rsidRPr="004B16EE">
        <w:t>Harizopoulos</w:t>
      </w:r>
      <w:proofErr w:type="spellEnd"/>
      <w:r w:rsidR="006E621B" w:rsidRPr="004B16EE">
        <w:t>. 2009. Column-oriented database systems. </w:t>
      </w:r>
      <w:r w:rsidR="006E621B" w:rsidRPr="004B16EE">
        <w:rPr>
          <w:i/>
          <w:iCs/>
        </w:rPr>
        <w:t>Proc. VLDB Endow.</w:t>
      </w:r>
      <w:r w:rsidR="006E621B" w:rsidRPr="004B16EE">
        <w:t xml:space="preserve"> 2, 2 </w:t>
      </w:r>
      <w:r w:rsidR="00AF6EE8" w:rsidRPr="004B16EE">
        <w:t>(August 2009), 1664-1665.</w:t>
      </w:r>
    </w:p>
    <w:p w:rsidR="00AF6EE8" w:rsidRPr="004B16EE" w:rsidRDefault="00194877" w:rsidP="006E621B">
      <w:pPr>
        <w:spacing w:line="480" w:lineRule="auto"/>
      </w:pPr>
      <w:r>
        <w:t>[5</w:t>
      </w:r>
      <w:r w:rsidR="004B16EE">
        <w:t xml:space="preserve">] </w:t>
      </w:r>
      <w:proofErr w:type="spellStart"/>
      <w:r w:rsidR="00AF6EE8" w:rsidRPr="004B16EE">
        <w:t>Geomar</w:t>
      </w:r>
      <w:proofErr w:type="spellEnd"/>
      <w:r w:rsidR="00AF6EE8" w:rsidRPr="004B16EE">
        <w:t xml:space="preserve"> A. Schreiner, </w:t>
      </w:r>
      <w:proofErr w:type="spellStart"/>
      <w:r w:rsidR="00AF6EE8" w:rsidRPr="004B16EE">
        <w:t>Denio</w:t>
      </w:r>
      <w:proofErr w:type="spellEnd"/>
      <w:r w:rsidR="00AF6EE8" w:rsidRPr="004B16EE">
        <w:t xml:space="preserve"> Duarte, and Ronaldo dos Santos Mello. 2015. </w:t>
      </w:r>
      <w:proofErr w:type="spellStart"/>
      <w:r w:rsidR="00AF6EE8" w:rsidRPr="004B16EE">
        <w:t>SQLtoKeyNoSQL</w:t>
      </w:r>
      <w:proofErr w:type="spellEnd"/>
      <w:r w:rsidR="00AF6EE8" w:rsidRPr="004B16EE">
        <w:t>: a layer for relational to key-based NoSQL database mapping. In </w:t>
      </w:r>
      <w:r w:rsidR="00AF6EE8" w:rsidRPr="004B16EE">
        <w:rPr>
          <w:i/>
          <w:iCs/>
        </w:rPr>
        <w:t xml:space="preserve">Proceedings of the 17th International Conference on Information Integration and Web-based Applications &amp; </w:t>
      </w:r>
      <w:proofErr w:type="gramStart"/>
      <w:r w:rsidR="00AF6EE8" w:rsidRPr="004B16EE">
        <w:rPr>
          <w:i/>
          <w:iCs/>
        </w:rPr>
        <w:t>Services</w:t>
      </w:r>
      <w:r w:rsidR="00AF6EE8" w:rsidRPr="004B16EE">
        <w:t>(</w:t>
      </w:r>
      <w:proofErr w:type="spellStart"/>
      <w:proofErr w:type="gramEnd"/>
      <w:r w:rsidR="00AF6EE8" w:rsidRPr="004B16EE">
        <w:t>iiWAS</w:t>
      </w:r>
      <w:proofErr w:type="spellEnd"/>
      <w:r w:rsidR="00AF6EE8" w:rsidRPr="004B16EE">
        <w:t xml:space="preserve"> '15). ACM, New York, NY, USA</w:t>
      </w:r>
      <w:proofErr w:type="gramStart"/>
      <w:r w:rsidR="00AF6EE8" w:rsidRPr="004B16EE">
        <w:t>, ,</w:t>
      </w:r>
      <w:proofErr w:type="gramEnd"/>
      <w:r w:rsidR="00AF6EE8" w:rsidRPr="004B16EE">
        <w:t xml:space="preserve"> Article 74 , 9 pages.</w:t>
      </w:r>
    </w:p>
    <w:p w:rsidR="00C8210A" w:rsidRPr="004B16EE" w:rsidRDefault="00194877" w:rsidP="006E621B">
      <w:pPr>
        <w:spacing w:line="480" w:lineRule="auto"/>
      </w:pPr>
      <w:r>
        <w:t>[6</w:t>
      </w:r>
      <w:r w:rsidR="004B16EE">
        <w:t xml:space="preserve">] </w:t>
      </w:r>
      <w:r w:rsidR="00C8210A" w:rsidRPr="004B16EE">
        <w:t>MongoDB Atlas - Hosted MongoDB as a Service. (</w:t>
      </w:r>
      <w:proofErr w:type="spellStart"/>
      <w:r w:rsidR="00C8210A" w:rsidRPr="004B16EE">
        <w:t>n.d.</w:t>
      </w:r>
      <w:proofErr w:type="spellEnd"/>
      <w:r w:rsidR="00C8210A" w:rsidRPr="004B16EE">
        <w:t xml:space="preserve">). Retrieved October 29, 2017, from </w:t>
      </w:r>
      <w:hyperlink r:id="rId11" w:history="1">
        <w:r w:rsidR="00C8210A" w:rsidRPr="004B16EE">
          <w:rPr>
            <w:rStyle w:val="Hyperlink"/>
          </w:rPr>
          <w:t>https://www.mongodb.com/cloud/atlas/lp/general?jmp=search&amp;utm_source=google&amp;utm_campaign=Americas-US-MongoDB-to-Atlas-Brand-Alpha&amp;utm_keyword=mongodb&amp;utm_device=c&amp;utm_network=g&amp;utm_medium=cpc&amp;utm_creative=229921764935&amp;utm_matchtype=e&amp;_bt=229921764935&amp;_bk=mongodb&amp;_bm=e&amp;_bn=g&amp;gclid=CjwKCAiAu4nRBRBKEiwANms5W-SrHfpZ-3lvxIhicd6kzzcdlqUCr4kyJ7_0ArhaUKj2I0GyDUhHgBoCCRsQAvD_BwE</w:t>
        </w:r>
      </w:hyperlink>
    </w:p>
    <w:p w:rsidR="00C8210A" w:rsidRPr="004B16EE" w:rsidRDefault="00194877" w:rsidP="006E621B">
      <w:pPr>
        <w:spacing w:line="480" w:lineRule="auto"/>
      </w:pPr>
      <w:r>
        <w:t>[7</w:t>
      </w:r>
      <w:r w:rsidR="004B16EE">
        <w:t xml:space="preserve">] </w:t>
      </w:r>
      <w:r w:rsidR="00C8210A" w:rsidRPr="004B16EE">
        <w:t>(Neo4j)-[</w:t>
      </w:r>
      <w:proofErr w:type="gramStart"/>
      <w:r w:rsidR="00C8210A" w:rsidRPr="004B16EE">
        <w:t>:LOVES</w:t>
      </w:r>
      <w:proofErr w:type="gramEnd"/>
      <w:r w:rsidR="00C8210A" w:rsidRPr="004B16EE">
        <w:t>]-(Developers). (</w:t>
      </w:r>
      <w:proofErr w:type="spellStart"/>
      <w:r w:rsidR="00C8210A" w:rsidRPr="004B16EE">
        <w:t>n.d.</w:t>
      </w:r>
      <w:proofErr w:type="spellEnd"/>
      <w:r w:rsidR="00C8210A" w:rsidRPr="004B16EE">
        <w:t>). Retrieved November 01, 2017, from https://neo4j.com/developer/?ref=home-2</w:t>
      </w:r>
    </w:p>
    <w:p w:rsidR="00C8210A" w:rsidRPr="004B16EE" w:rsidRDefault="00194877" w:rsidP="00653135">
      <w:pPr>
        <w:spacing w:line="480" w:lineRule="auto"/>
      </w:pPr>
      <w:r>
        <w:lastRenderedPageBreak/>
        <w:t>[8</w:t>
      </w:r>
      <w:r w:rsidR="004B16EE">
        <w:t xml:space="preserve">] </w:t>
      </w:r>
      <w:r w:rsidR="00C8210A" w:rsidRPr="004B16EE">
        <w:t xml:space="preserve">Reeve, A. (2013, November 25). Big Data Architectures - NoSQL Use Cases for Key Value Databases | EMC. Retrieved November 10, 2017, from </w:t>
      </w:r>
      <w:hyperlink r:id="rId12" w:history="1">
        <w:r w:rsidR="00C8210A" w:rsidRPr="004B16EE">
          <w:rPr>
            <w:rStyle w:val="Hyperlink"/>
          </w:rPr>
          <w:t>https://infocus.emc.com/april_reeve/big-data-architectures-nosql-use-cases-for-key-value-databases/</w:t>
        </w:r>
      </w:hyperlink>
    </w:p>
    <w:p w:rsidR="00C8210A" w:rsidRPr="004B16EE" w:rsidRDefault="00194877" w:rsidP="00653135">
      <w:pPr>
        <w:spacing w:line="480" w:lineRule="auto"/>
      </w:pPr>
      <w:r>
        <w:t>[9</w:t>
      </w:r>
      <w:r w:rsidR="004B16EE">
        <w:t xml:space="preserve">] </w:t>
      </w:r>
      <w:r w:rsidR="00C8210A" w:rsidRPr="004B16EE">
        <w:t>Reeve, A. (2013, December 17). Big Data Architectures - NoSQL Use Cases for Graph Databases | EMC. Retrieved November 10, 2017, from https://infocus.emc.com/april_reeve/big-data-architectures-nosql-use-cases-for-key-value-databases/</w:t>
      </w:r>
    </w:p>
    <w:p w:rsidR="00AF6EE8" w:rsidRPr="004B16EE" w:rsidRDefault="00194877" w:rsidP="00653135">
      <w:pPr>
        <w:spacing w:line="480" w:lineRule="auto"/>
      </w:pPr>
      <w:r>
        <w:t>[10</w:t>
      </w:r>
      <w:r w:rsidR="004B16EE">
        <w:t xml:space="preserve">] </w:t>
      </w:r>
      <w:proofErr w:type="spellStart"/>
      <w:r w:rsidR="006E621B" w:rsidRPr="004B16EE">
        <w:t>Sharvari</w:t>
      </w:r>
      <w:proofErr w:type="spellEnd"/>
      <w:r w:rsidR="006E621B" w:rsidRPr="004B16EE">
        <w:t xml:space="preserve"> </w:t>
      </w:r>
      <w:proofErr w:type="spellStart"/>
      <w:r w:rsidR="006E621B" w:rsidRPr="004B16EE">
        <w:t>Tamane</w:t>
      </w:r>
      <w:proofErr w:type="spellEnd"/>
      <w:r w:rsidR="006E621B" w:rsidRPr="004B16EE">
        <w:t>. 2016. Non-Relational Databases in Big Data. In </w:t>
      </w:r>
      <w:r w:rsidR="006E621B" w:rsidRPr="004B16EE">
        <w:rPr>
          <w:i/>
          <w:iCs/>
        </w:rPr>
        <w:t>Proceedings of the Second International Conference on Information and Communication Technology for Competitive Strategies</w:t>
      </w:r>
      <w:r w:rsidR="006E621B" w:rsidRPr="004B16EE">
        <w:t> (ICTCS '16). ACM, New York, NY</w:t>
      </w:r>
      <w:r w:rsidR="004B16EE">
        <w:t>, USA,</w:t>
      </w:r>
      <w:r w:rsidR="00AF6EE8" w:rsidRPr="004B16EE">
        <w:t xml:space="preserve"> Article </w:t>
      </w:r>
      <w:proofErr w:type="gramStart"/>
      <w:r w:rsidR="00AF6EE8" w:rsidRPr="004B16EE">
        <w:t>134 ,</w:t>
      </w:r>
      <w:proofErr w:type="gramEnd"/>
      <w:r w:rsidR="00AF6EE8" w:rsidRPr="004B16EE">
        <w:t xml:space="preserve"> 4 pages.</w:t>
      </w:r>
    </w:p>
    <w:p w:rsidR="00AF6EE8" w:rsidRPr="004B16EE" w:rsidRDefault="00194877" w:rsidP="00653135">
      <w:pPr>
        <w:spacing w:line="480" w:lineRule="auto"/>
      </w:pPr>
      <w:r>
        <w:t>[11</w:t>
      </w:r>
      <w:r w:rsidR="004B16EE">
        <w:t xml:space="preserve">] </w:t>
      </w:r>
      <w:proofErr w:type="spellStart"/>
      <w:r w:rsidR="00AF6EE8" w:rsidRPr="004B16EE">
        <w:t>Strozzi</w:t>
      </w:r>
      <w:proofErr w:type="spellEnd"/>
      <w:r w:rsidR="00AF6EE8" w:rsidRPr="004B16EE">
        <w:t>, C. NoSQL. Retrieved October 16</w:t>
      </w:r>
      <w:proofErr w:type="gramStart"/>
      <w:r w:rsidR="00AF6EE8" w:rsidRPr="004B16EE">
        <w:t>,2017</w:t>
      </w:r>
      <w:proofErr w:type="gramEnd"/>
      <w:r w:rsidR="00AF6EE8" w:rsidRPr="004B16EE">
        <w:t>, from http://www.strozzi.it/cgi-bin/CSA/tw7/I/en_US/nosql/Home%20Page</w:t>
      </w:r>
    </w:p>
    <w:p w:rsidR="00AF6EE8" w:rsidRPr="004B16EE" w:rsidRDefault="00194877" w:rsidP="00653135">
      <w:pPr>
        <w:spacing w:line="480" w:lineRule="auto"/>
      </w:pPr>
      <w:r>
        <w:t>[12</w:t>
      </w:r>
      <w:r w:rsidR="004B16EE">
        <w:t xml:space="preserve">] </w:t>
      </w:r>
      <w:proofErr w:type="spellStart"/>
      <w:r w:rsidR="00AF6EE8" w:rsidRPr="004B16EE">
        <w:t>Yasin</w:t>
      </w:r>
      <w:proofErr w:type="spellEnd"/>
      <w:r w:rsidR="00AF6EE8" w:rsidRPr="004B16EE">
        <w:t xml:space="preserve"> N. Silva, Isadora Almeida, and </w:t>
      </w:r>
      <w:proofErr w:type="spellStart"/>
      <w:r w:rsidR="00AF6EE8" w:rsidRPr="004B16EE">
        <w:t>Michell</w:t>
      </w:r>
      <w:proofErr w:type="spellEnd"/>
      <w:r w:rsidR="00AF6EE8" w:rsidRPr="004B16EE">
        <w:t xml:space="preserve"> </w:t>
      </w:r>
      <w:proofErr w:type="spellStart"/>
      <w:r w:rsidR="00AF6EE8" w:rsidRPr="004B16EE">
        <w:t>Queiroz</w:t>
      </w:r>
      <w:proofErr w:type="spellEnd"/>
      <w:r w:rsidR="00AF6EE8" w:rsidRPr="004B16EE">
        <w:t>. 2016. SQL: From Traditional Databases to Big Data. In </w:t>
      </w:r>
      <w:r w:rsidR="00AF6EE8" w:rsidRPr="004B16EE">
        <w:rPr>
          <w:i/>
          <w:iCs/>
        </w:rPr>
        <w:t xml:space="preserve">Proceedings of the 47th ACM Technical Symposium on Computing Science </w:t>
      </w:r>
      <w:proofErr w:type="gramStart"/>
      <w:r w:rsidR="00AF6EE8" w:rsidRPr="004B16EE">
        <w:rPr>
          <w:i/>
          <w:iCs/>
        </w:rPr>
        <w:t>Education</w:t>
      </w:r>
      <w:r w:rsidR="00AF6EE8" w:rsidRPr="004B16EE">
        <w:t>(</w:t>
      </w:r>
      <w:proofErr w:type="gramEnd"/>
      <w:r w:rsidR="00AF6EE8" w:rsidRPr="004B16EE">
        <w:t>SIGCSE '16). ACM, New York, NY, USA, 413-418.</w:t>
      </w:r>
      <w:bookmarkStart w:id="0" w:name="_GoBack"/>
      <w:bookmarkEnd w:id="0"/>
    </w:p>
    <w:p w:rsidR="00AF6EE8" w:rsidRDefault="00AF6EE8" w:rsidP="00653135">
      <w:pPr>
        <w:spacing w:line="480" w:lineRule="auto"/>
        <w:rPr>
          <w:sz w:val="24"/>
          <w:szCs w:val="24"/>
        </w:rPr>
      </w:pPr>
    </w:p>
    <w:p w:rsidR="00AF6EE8" w:rsidRPr="005B3D43" w:rsidRDefault="00AF6EE8" w:rsidP="00653135">
      <w:pPr>
        <w:spacing w:line="480" w:lineRule="auto"/>
        <w:rPr>
          <w:sz w:val="24"/>
          <w:szCs w:val="24"/>
        </w:rPr>
      </w:pPr>
    </w:p>
    <w:sectPr w:rsidR="00AF6EE8" w:rsidRPr="005B3D4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EA" w:rsidRDefault="007778EA" w:rsidP="0074124A">
      <w:pPr>
        <w:spacing w:after="0" w:line="240" w:lineRule="auto"/>
      </w:pPr>
      <w:r>
        <w:separator/>
      </w:r>
    </w:p>
  </w:endnote>
  <w:endnote w:type="continuationSeparator" w:id="0">
    <w:p w:rsidR="007778EA" w:rsidRDefault="007778EA" w:rsidP="0074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EA" w:rsidRDefault="007778EA" w:rsidP="0074124A">
      <w:pPr>
        <w:spacing w:after="0" w:line="240" w:lineRule="auto"/>
      </w:pPr>
      <w:r>
        <w:separator/>
      </w:r>
    </w:p>
  </w:footnote>
  <w:footnote w:type="continuationSeparator" w:id="0">
    <w:p w:rsidR="007778EA" w:rsidRDefault="007778EA" w:rsidP="00741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786037"/>
      <w:docPartObj>
        <w:docPartGallery w:val="Page Numbers (Top of Page)"/>
        <w:docPartUnique/>
      </w:docPartObj>
    </w:sdtPr>
    <w:sdtEndPr>
      <w:rPr>
        <w:noProof/>
      </w:rPr>
    </w:sdtEndPr>
    <w:sdtContent>
      <w:p w:rsidR="0074124A" w:rsidRDefault="0074124A">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74124A" w:rsidRDefault="00741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7DA"/>
    <w:multiLevelType w:val="hybridMultilevel"/>
    <w:tmpl w:val="5B40FFA2"/>
    <w:lvl w:ilvl="0" w:tplc="9B3E2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50E5F"/>
    <w:multiLevelType w:val="hybridMultilevel"/>
    <w:tmpl w:val="8F58BFA8"/>
    <w:lvl w:ilvl="0" w:tplc="296EE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21796"/>
    <w:multiLevelType w:val="multilevel"/>
    <w:tmpl w:val="29CCD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75"/>
    <w:rsid w:val="0006337B"/>
    <w:rsid w:val="000672C9"/>
    <w:rsid w:val="000B065A"/>
    <w:rsid w:val="000C1540"/>
    <w:rsid w:val="000F5DF3"/>
    <w:rsid w:val="00123DD3"/>
    <w:rsid w:val="00131374"/>
    <w:rsid w:val="00151A25"/>
    <w:rsid w:val="0017264A"/>
    <w:rsid w:val="00194877"/>
    <w:rsid w:val="001E0CA2"/>
    <w:rsid w:val="002926FD"/>
    <w:rsid w:val="002A017A"/>
    <w:rsid w:val="002A775D"/>
    <w:rsid w:val="00314054"/>
    <w:rsid w:val="0033500F"/>
    <w:rsid w:val="00341871"/>
    <w:rsid w:val="003C113D"/>
    <w:rsid w:val="004266D9"/>
    <w:rsid w:val="00470A22"/>
    <w:rsid w:val="004807C3"/>
    <w:rsid w:val="00497120"/>
    <w:rsid w:val="004A2FE6"/>
    <w:rsid w:val="004B16EE"/>
    <w:rsid w:val="00526563"/>
    <w:rsid w:val="005B3A66"/>
    <w:rsid w:val="005B3D43"/>
    <w:rsid w:val="005C07AB"/>
    <w:rsid w:val="00600AAA"/>
    <w:rsid w:val="0063556E"/>
    <w:rsid w:val="00653135"/>
    <w:rsid w:val="006E621B"/>
    <w:rsid w:val="00711032"/>
    <w:rsid w:val="00720BF3"/>
    <w:rsid w:val="0074124A"/>
    <w:rsid w:val="00765365"/>
    <w:rsid w:val="007778EA"/>
    <w:rsid w:val="007C6AA3"/>
    <w:rsid w:val="00833F8C"/>
    <w:rsid w:val="008758EA"/>
    <w:rsid w:val="008C1FBA"/>
    <w:rsid w:val="00907B75"/>
    <w:rsid w:val="0095616C"/>
    <w:rsid w:val="0096763B"/>
    <w:rsid w:val="00AB4B78"/>
    <w:rsid w:val="00AF6EE8"/>
    <w:rsid w:val="00B3575A"/>
    <w:rsid w:val="00B84613"/>
    <w:rsid w:val="00BC715A"/>
    <w:rsid w:val="00BE1F78"/>
    <w:rsid w:val="00C41C80"/>
    <w:rsid w:val="00C461B8"/>
    <w:rsid w:val="00C673F0"/>
    <w:rsid w:val="00C8210A"/>
    <w:rsid w:val="00C85273"/>
    <w:rsid w:val="00CD4037"/>
    <w:rsid w:val="00CD605B"/>
    <w:rsid w:val="00CE07DF"/>
    <w:rsid w:val="00D0034C"/>
    <w:rsid w:val="00DE1B42"/>
    <w:rsid w:val="00E26EF3"/>
    <w:rsid w:val="00EC1869"/>
    <w:rsid w:val="00EC4D5A"/>
    <w:rsid w:val="00EE143C"/>
    <w:rsid w:val="00F168D3"/>
    <w:rsid w:val="00FA2E33"/>
    <w:rsid w:val="00FD2EBC"/>
    <w:rsid w:val="00FD6174"/>
    <w:rsid w:val="00FE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18493-5D60-47DA-9E5F-664E41BF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B75"/>
    <w:pPr>
      <w:ind w:left="720"/>
      <w:contextualSpacing/>
    </w:pPr>
  </w:style>
  <w:style w:type="table" w:styleId="TableGrid">
    <w:name w:val="Table Grid"/>
    <w:basedOn w:val="TableNormal"/>
    <w:uiPriority w:val="39"/>
    <w:rsid w:val="0006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EE8"/>
    <w:rPr>
      <w:color w:val="0563C1" w:themeColor="hyperlink"/>
      <w:u w:val="single"/>
    </w:rPr>
  </w:style>
  <w:style w:type="paragraph" w:styleId="Header">
    <w:name w:val="header"/>
    <w:basedOn w:val="Normal"/>
    <w:link w:val="HeaderChar"/>
    <w:uiPriority w:val="99"/>
    <w:unhideWhenUsed/>
    <w:rsid w:val="0074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24A"/>
  </w:style>
  <w:style w:type="paragraph" w:styleId="Footer">
    <w:name w:val="footer"/>
    <w:basedOn w:val="Normal"/>
    <w:link w:val="FooterChar"/>
    <w:uiPriority w:val="99"/>
    <w:unhideWhenUsed/>
    <w:rsid w:val="0074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cus.emc.com/april_reeve/big-data-architectures-nosql-use-cases-for-key-value-databa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godb.com/cloud/atlas/lp/general?jmp=search&amp;utm_source=google&amp;utm_campaign=Americas-US-MongoDB-to-Atlas-Brand-Alpha&amp;utm_keyword=mongodb&amp;utm_device=c&amp;utm_network=g&amp;utm_medium=cpc&amp;utm_creative=229921764935&amp;utm_matchtype=e&amp;_bt=229921764935&amp;_bk=mongodb&amp;_bm=e&amp;_bn=g&amp;gclid=CjwKCAiAu4nRBRBKEiwANms5W-SrHfpZ-3lvxIhicd6kzzcdlqUCr4kyJ7_0ArhaUKj2I0GyDUhHgBoCCRsQAvD_Bw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loud.google.com/bigtable/" TargetMode="External"/><Relationship Id="rId4" Type="http://schemas.openxmlformats.org/officeDocument/2006/relationships/settings" Target="settings.xml"/><Relationship Id="rId9" Type="http://schemas.openxmlformats.org/officeDocument/2006/relationships/hyperlink" Target="https://aws.amazon.com/dynamodb/"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9B"/>
    <w:rsid w:val="00DF608F"/>
    <w:rsid w:val="00FA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42424805C4A3FABCC38CB9D20BD16">
    <w:name w:val="81142424805C4A3FABCC38CB9D20BD16"/>
    <w:rsid w:val="00FA6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655A-CBB1-4569-8BDE-0493C10E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14998</TotalTime>
  <Pages>12</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kaup</dc:creator>
  <cp:keywords/>
  <dc:description/>
  <cp:lastModifiedBy>ryan kaup</cp:lastModifiedBy>
  <cp:revision>4</cp:revision>
  <dcterms:created xsi:type="dcterms:W3CDTF">2017-11-17T05:31:00Z</dcterms:created>
  <dcterms:modified xsi:type="dcterms:W3CDTF">2017-12-04T10:41:00Z</dcterms:modified>
</cp:coreProperties>
</file>